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0304C4" w14:textId="77777777" w:rsidR="00661C40" w:rsidRDefault="00661C40">
      <w:pPr>
        <w:rPr>
          <w:rStyle w:val="BookTitle"/>
          <w:i w:val="0"/>
        </w:rPr>
      </w:pPr>
    </w:p>
    <w:p w14:paraId="76038AB1" w14:textId="1934CF57" w:rsidR="00506017" w:rsidRPr="00661C40" w:rsidRDefault="00AC5F3F">
      <w:pPr>
        <w:rPr>
          <w:rStyle w:val="BookTitle"/>
          <w:i w:val="0"/>
        </w:rPr>
      </w:pPr>
      <w:r w:rsidRPr="00661C40">
        <w:rPr>
          <w:rStyle w:val="BookTitle"/>
          <w:i w:val="0"/>
        </w:rPr>
        <w:t xml:space="preserve">Background, Application Requirements and Process </w:t>
      </w:r>
    </w:p>
    <w:p w14:paraId="07C43373" w14:textId="77777777" w:rsidR="00AC5F3F" w:rsidRPr="00D6197F" w:rsidRDefault="00AC5F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1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7519"/>
      </w:tblGrid>
      <w:tr w:rsidR="00506017" w:rsidRPr="00D6197F" w14:paraId="12036EDF" w14:textId="77777777">
        <w:tc>
          <w:tcPr>
            <w:tcW w:w="9364" w:type="dxa"/>
            <w:gridSpan w:val="2"/>
            <w:shd w:val="clear" w:color="auto" w:fill="002060"/>
          </w:tcPr>
          <w:p w14:paraId="00ECA85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1: Background</w:t>
            </w:r>
          </w:p>
        </w:tc>
      </w:tr>
      <w:tr w:rsidR="00506017" w:rsidRPr="00D6197F" w14:paraId="79B9A4A0" w14:textId="77777777" w:rsidTr="004841D7"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28C12340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1.1 UNFPA mandate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1472231C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UNFPA is the lead UN agency for delivering a world where every pregnancy is wanted, every birth is safe, and every young person's potential is fulfilled.</w:t>
            </w:r>
          </w:p>
        </w:tc>
      </w:tr>
      <w:tr w:rsidR="00506017" w:rsidRPr="00D6197F" w14:paraId="468B67F6" w14:textId="77777777" w:rsidTr="004841D7">
        <w:trPr>
          <w:trHeight w:val="20"/>
        </w:trPr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61ED8034" w14:textId="2A9C42EC" w:rsidR="00506017" w:rsidRPr="00D6197F" w:rsidRDefault="00CA4358" w:rsidP="00F85A8F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1.2 UNFPA </w:t>
            </w:r>
            <w:proofErr w:type="spellStart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of Assistance in  </w:t>
            </w:r>
            <w:r w:rsidR="00F85A8F" w:rsidRPr="00F85A8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Turkey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6F5C26AD" w14:textId="116FBDF6" w:rsidR="00506017" w:rsidRPr="00B943E0" w:rsidRDefault="00F85A8F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3E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943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 Turkey</w:t>
            </w:r>
            <w:r w:rsidR="00CA4358" w:rsidRPr="00B943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UNFPA works with the government and other partners to overall goal of the </w:t>
            </w:r>
            <w:r w:rsidR="00B943E0" w:rsidRPr="00B943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2021-2025 7</w:t>
            </w:r>
            <w:r w:rsidRPr="00B943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th County </w:t>
            </w:r>
            <w:proofErr w:type="spellStart"/>
            <w:r w:rsidRPr="00B943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Programme</w:t>
            </w:r>
            <w:proofErr w:type="spellEnd"/>
            <w:r w:rsidRPr="00B943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Document.</w:t>
            </w:r>
            <w:r w:rsidR="00CA4358" w:rsidRPr="00B943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3D44A83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733DC" w14:textId="23052823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Further 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information on the </w:t>
            </w:r>
            <w:proofErr w:type="spellStart"/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programme</w:t>
            </w:r>
            <w:proofErr w:type="spellEnd"/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can be found on </w:t>
            </w:r>
            <w:r w:rsidR="00F85A8F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http://unfpa.org/turkey</w:t>
            </w:r>
          </w:p>
          <w:p w14:paraId="5F8D3086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17" w:rsidRPr="00D6197F" w14:paraId="6BD2E96D" w14:textId="77777777" w:rsidTr="004841D7">
        <w:trPr>
          <w:trHeight w:val="20"/>
        </w:trPr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6D2015B1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1.3 Specific results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02ED1287" w14:textId="7E3DDB59" w:rsidR="00506017" w:rsidRPr="00F13CEF" w:rsidRDefault="00C00EF1">
            <w:pPr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 this call w</w:t>
            </w:r>
            <w:r w:rsidR="00CA4358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ithin this framework and as set out in </w:t>
            </w:r>
            <w:r w:rsidR="00B943E0" w:rsidRPr="00B943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2021-2025 7</w:t>
            </w:r>
            <w:r w:rsidR="00F85A8F" w:rsidRPr="00B943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th Count</w:t>
            </w:r>
            <w:r w:rsidR="00B943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</w:t>
            </w:r>
            <w:r w:rsidR="00F85A8F" w:rsidRPr="00B943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y </w:t>
            </w:r>
            <w:proofErr w:type="spellStart"/>
            <w:r w:rsidR="00F85A8F" w:rsidRPr="00B943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Programme</w:t>
            </w:r>
            <w:proofErr w:type="spellEnd"/>
            <w:r w:rsidR="00F85A8F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Document</w:t>
            </w:r>
            <w:r w:rsidR="00CA4358" w:rsidRPr="00F13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UNFPA will contribute to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building/strengthening capacity of NGOs in the following areas:</w:t>
            </w:r>
          </w:p>
          <w:p w14:paraId="5BEC75D2" w14:textId="249D6643" w:rsidR="00506017" w:rsidRDefault="00506017">
            <w:pPr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568D21C" w14:textId="3475344F" w:rsidR="00C00EF1" w:rsidRPr="00EB593B" w:rsidRDefault="00C00EF1" w:rsidP="00EB593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cyan"/>
              </w:rPr>
            </w:pPr>
            <w:r w:rsidRPr="00EB59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cyan"/>
              </w:rPr>
              <w:t>Comprehensive sexuality education</w:t>
            </w:r>
          </w:p>
          <w:p w14:paraId="2F99812E" w14:textId="0F54BCD2" w:rsidR="00C00EF1" w:rsidRPr="00EB593B" w:rsidRDefault="00C00EF1" w:rsidP="00EB593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cyan"/>
              </w:rPr>
            </w:pPr>
            <w:r w:rsidRPr="00EB59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cyan"/>
              </w:rPr>
              <w:t>Child early and forced marriages</w:t>
            </w:r>
          </w:p>
          <w:p w14:paraId="0D385156" w14:textId="79FA4C0D" w:rsidR="00C00EF1" w:rsidRPr="00EB593B" w:rsidRDefault="00C00EF1" w:rsidP="00EB593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cyan"/>
              </w:rPr>
            </w:pPr>
            <w:r w:rsidRPr="00EB59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cyan"/>
              </w:rPr>
              <w:t xml:space="preserve">Unmet need for family planning </w:t>
            </w:r>
          </w:p>
          <w:p w14:paraId="68E123FB" w14:textId="04552754" w:rsidR="00C00EF1" w:rsidRDefault="00C00EF1" w:rsidP="00EB593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cyan"/>
              </w:rPr>
            </w:pPr>
            <w:r w:rsidRPr="00EB59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cyan"/>
              </w:rPr>
              <w:t>Gender based violence (including digital GBV)</w:t>
            </w:r>
          </w:p>
          <w:p w14:paraId="51D28301" w14:textId="4595C52C" w:rsidR="00152053" w:rsidRPr="00EB593B" w:rsidRDefault="00152053" w:rsidP="00EB593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cyan"/>
              </w:rPr>
              <w:t xml:space="preserve">Minimum Initial Service Package for SRH in crisis </w:t>
            </w:r>
            <w:bookmarkStart w:id="0" w:name="_GoBack"/>
            <w:bookmarkEnd w:id="0"/>
          </w:p>
          <w:p w14:paraId="58B7B8E5" w14:textId="31F02491" w:rsidR="00C00EF1" w:rsidRPr="00EB593B" w:rsidRDefault="00C00EF1" w:rsidP="00EB593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9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cyan"/>
              </w:rPr>
              <w:t>Population dynamics</w:t>
            </w:r>
            <w:r w:rsidRPr="00EB59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6E8FAF97" w14:textId="77777777" w:rsidR="00C00EF1" w:rsidRPr="00F13CEF" w:rsidRDefault="00C00EF1">
            <w:pPr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D661746" w14:textId="77777777" w:rsidR="00C00EF1" w:rsidRDefault="00C00EF1" w:rsidP="00C00EF1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E49AF31" w14:textId="32AB2071" w:rsidR="00506017" w:rsidRPr="00F13CEF" w:rsidRDefault="00506017" w:rsidP="006C16D0">
            <w:pPr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551F9E7" w14:textId="77777777" w:rsidR="00506017" w:rsidRPr="00D6197F" w:rsidRDefault="00506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2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4160"/>
        <w:gridCol w:w="3560"/>
      </w:tblGrid>
      <w:tr w:rsidR="00506017" w:rsidRPr="00D6197F" w14:paraId="0E04BA04" w14:textId="77777777">
        <w:tc>
          <w:tcPr>
            <w:tcW w:w="9364" w:type="dxa"/>
            <w:gridSpan w:val="3"/>
            <w:shd w:val="clear" w:color="auto" w:fill="002060"/>
          </w:tcPr>
          <w:p w14:paraId="04ECDDC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2: Application requirements and timelines</w:t>
            </w:r>
          </w:p>
        </w:tc>
      </w:tr>
      <w:tr w:rsidR="00506017" w:rsidRPr="00D6197F" w14:paraId="74E0B1EA" w14:textId="77777777"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6660F10F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2.1 Documentation required for the submission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300CC2D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The expression of interest shall include the following documentation:</w:t>
            </w:r>
          </w:p>
          <w:p w14:paraId="08895752" w14:textId="476488B2" w:rsidR="00506017" w:rsidRPr="003E74D2" w:rsidRDefault="00CA4358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Copy of provisions </w:t>
            </w:r>
            <w:r w:rsidRPr="00B505C0">
              <w:rPr>
                <w:rFonts w:ascii="Times New Roman" w:hAnsi="Times New Roman" w:cs="Times New Roman"/>
                <w:sz w:val="24"/>
                <w:szCs w:val="24"/>
              </w:rPr>
              <w:t xml:space="preserve">of legal </w:t>
            </w:r>
            <w:r w:rsidR="00F85A8F" w:rsidRPr="00B505C0">
              <w:rPr>
                <w:rFonts w:ascii="Times New Roman" w:hAnsi="Times New Roman" w:cs="Times New Roman"/>
                <w:sz w:val="24"/>
                <w:szCs w:val="24"/>
              </w:rPr>
              <w:t>status of the</w:t>
            </w:r>
            <w:r w:rsidR="00F85A8F">
              <w:rPr>
                <w:rFonts w:ascii="Times New Roman" w:hAnsi="Times New Roman" w:cs="Times New Roman"/>
                <w:sz w:val="24"/>
                <w:szCs w:val="24"/>
              </w:rPr>
              <w:t xml:space="preserve"> NGO </w:t>
            </w:r>
            <w:r w:rsidR="00F85A8F"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F85A8F" w:rsidRPr="00B505C0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3E74D2">
              <w:rPr>
                <w:rFonts w:ascii="Times New Roman" w:hAnsi="Times New Roman" w:cs="Times New Roman"/>
                <w:i/>
                <w:sz w:val="24"/>
                <w:szCs w:val="24"/>
              </w:rPr>
              <w:t>Required to be eligible for review]</w:t>
            </w:r>
          </w:p>
          <w:p w14:paraId="3FFAAC43" w14:textId="26DA74C9" w:rsidR="0044155F" w:rsidRPr="003E74D2" w:rsidRDefault="0044155F" w:rsidP="0044155F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>Copy of provisions</w:t>
            </w:r>
            <w:r w:rsidR="00F85A8F"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of legal status of the NGO in </w:t>
            </w:r>
            <w:r w:rsidRPr="00B505C0">
              <w:rPr>
                <w:rFonts w:ascii="Times New Roman" w:hAnsi="Times New Roman" w:cs="Times New Roman"/>
                <w:sz w:val="24"/>
                <w:szCs w:val="24"/>
              </w:rPr>
              <w:t>home country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(for INGOs</w:t>
            </w:r>
            <w:r w:rsidR="006C5022"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E7A874" w14:textId="786841A8" w:rsidR="00506017" w:rsidRDefault="00CA4358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Attachment I </w:t>
            </w:r>
            <w:r w:rsidR="00E722F1" w:rsidRPr="00D619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NGO Profile</w:t>
            </w:r>
            <w:r w:rsidR="00E722F1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E722F1"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="00E722F1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Proposal</w:t>
            </w:r>
          </w:p>
          <w:p w14:paraId="18F41DF6" w14:textId="41B0FF02" w:rsidR="00105554" w:rsidRPr="00D6197F" w:rsidRDefault="00105554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Attachment II – </w:t>
            </w:r>
            <w:r w:rsidRPr="00C00EF1">
              <w:rPr>
                <w:rFonts w:ascii="Times New Roman" w:hAnsi="Times New Roman" w:cs="Times New Roman"/>
                <w:b/>
                <w:sz w:val="24"/>
                <w:szCs w:val="24"/>
              </w:rPr>
              <w:t>Proposed Budget</w:t>
            </w:r>
            <w:r w:rsidR="003A3A5C" w:rsidRPr="00C00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43E1" w:rsidRPr="00C00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A5C" w:rsidRPr="00C00EF1">
              <w:rPr>
                <w:rFonts w:ascii="Times New Roman" w:hAnsi="Times New Roman" w:cs="Times New Roman"/>
                <w:b/>
                <w:sz w:val="24"/>
                <w:szCs w:val="24"/>
              </w:rPr>
              <w:t>(max $30.000)</w:t>
            </w:r>
          </w:p>
          <w:p w14:paraId="351800BA" w14:textId="67F7E5C8" w:rsidR="00506017" w:rsidRPr="00D6197F" w:rsidRDefault="00CA4358" w:rsidP="0044155F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Latest annual report and audit report as separate documents or hyperlink to the documents</w:t>
            </w:r>
          </w:p>
        </w:tc>
      </w:tr>
      <w:tr w:rsidR="00506017" w:rsidRPr="00D6197F" w14:paraId="75C07F2C" w14:textId="77777777">
        <w:tc>
          <w:tcPr>
            <w:tcW w:w="1644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6B164FBF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2.2 Indicative timelines</w:t>
            </w: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51FE486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Invitation for Proposal issue date 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32C4E31" w14:textId="329C6085" w:rsidR="00506017" w:rsidRPr="008B51B2" w:rsidRDefault="0097522A" w:rsidP="009A7698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20</w:t>
            </w:r>
            <w:r w:rsidR="008B51B2" w:rsidRPr="008B51B2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May 2021</w:t>
            </w:r>
          </w:p>
        </w:tc>
      </w:tr>
      <w:tr w:rsidR="00506017" w:rsidRPr="00D6197F" w14:paraId="60E040A7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74DB9EDC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286A6312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Deadline for submissions of proposals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14677AD7" w14:textId="6B7E9298" w:rsidR="00506017" w:rsidRPr="008B51B2" w:rsidRDefault="0097522A" w:rsidP="0097522A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07</w:t>
            </w:r>
            <w:r w:rsidR="008B51B2" w:rsidRPr="008B51B2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June 2021</w:t>
            </w:r>
          </w:p>
        </w:tc>
      </w:tr>
      <w:tr w:rsidR="008B51B2" w:rsidRPr="00D6197F" w14:paraId="7510068B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161D2980" w14:textId="77777777" w:rsidR="008B51B2" w:rsidRPr="00D6197F" w:rsidRDefault="008B51B2" w:rsidP="008B51B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77CDDD60" w14:textId="77777777" w:rsidR="008B51B2" w:rsidRPr="00D6197F" w:rsidRDefault="008B51B2" w:rsidP="008B51B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Deadline for requests of additional information/ clarifications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FB2AFD3" w14:textId="7542A61C" w:rsidR="008B51B2" w:rsidRPr="008B51B2" w:rsidRDefault="0097522A" w:rsidP="0097522A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03 June 2021</w:t>
            </w:r>
          </w:p>
        </w:tc>
      </w:tr>
      <w:tr w:rsidR="008B51B2" w:rsidRPr="00D6197F" w14:paraId="7055F336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02D7FAFC" w14:textId="77777777" w:rsidR="008B51B2" w:rsidRPr="00D6197F" w:rsidRDefault="008B51B2" w:rsidP="008B51B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32C44C05" w14:textId="77777777" w:rsidR="008B51B2" w:rsidRPr="00D6197F" w:rsidRDefault="008B51B2" w:rsidP="008B51B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Review of NGO submissions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FA537AF" w14:textId="0B48A243" w:rsidR="008B51B2" w:rsidRPr="008B51B2" w:rsidRDefault="0097522A" w:rsidP="0097522A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08 June 2021</w:t>
            </w:r>
          </w:p>
        </w:tc>
      </w:tr>
      <w:tr w:rsidR="008B51B2" w:rsidRPr="00D6197F" w14:paraId="70D7C02E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2C605920" w14:textId="77777777" w:rsidR="008B51B2" w:rsidRPr="00D6197F" w:rsidRDefault="008B51B2" w:rsidP="008B51B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0747F9DE" w14:textId="4B63CA97" w:rsidR="008B51B2" w:rsidRPr="00D6197F" w:rsidRDefault="008B51B2" w:rsidP="008B51B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Notification of results communicated to NGO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4C2">
              <w:rPr>
                <w:rFonts w:ascii="Times New Roman" w:hAnsi="Times New Roman" w:cs="Times New Roman"/>
                <w:i/>
                <w:sz w:val="24"/>
                <w:szCs w:val="24"/>
              </w:rPr>
              <w:t>(estimated date)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6F4979EF" w14:textId="31BF9880" w:rsidR="008B51B2" w:rsidRPr="008B51B2" w:rsidRDefault="0097522A" w:rsidP="0097522A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11</w:t>
            </w:r>
            <w:r w:rsidR="008B51B2" w:rsidRPr="008B51B2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June 2021</w:t>
            </w:r>
          </w:p>
        </w:tc>
      </w:tr>
    </w:tbl>
    <w:p w14:paraId="1FF49661" w14:textId="77777777" w:rsidR="00506017" w:rsidRPr="00D6197F" w:rsidRDefault="00506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5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1731"/>
        <w:gridCol w:w="6660"/>
      </w:tblGrid>
      <w:tr w:rsidR="00506017" w:rsidRPr="00D6197F" w14:paraId="15E76BAF" w14:textId="77777777" w:rsidTr="00C82941">
        <w:tc>
          <w:tcPr>
            <w:tcW w:w="10035" w:type="dxa"/>
            <w:gridSpan w:val="3"/>
            <w:shd w:val="clear" w:color="auto" w:fill="002060"/>
          </w:tcPr>
          <w:p w14:paraId="0539CFD9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3: Process and timelines</w:t>
            </w:r>
          </w:p>
        </w:tc>
      </w:tr>
      <w:tr w:rsidR="00506017" w:rsidRPr="00D6197F" w14:paraId="00199FAE" w14:textId="77777777" w:rsidTr="00C82941"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6A1AE6B9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 Review &amp; evaluation of NGO submissions</w:t>
            </w:r>
          </w:p>
        </w:tc>
        <w:tc>
          <w:tcPr>
            <w:tcW w:w="8391" w:type="dxa"/>
            <w:gridSpan w:val="2"/>
            <w:tcBorders>
              <w:left w:val="single" w:sz="6" w:space="0" w:color="BDD7EE"/>
            </w:tcBorders>
          </w:tcPr>
          <w:p w14:paraId="2512325B" w14:textId="5C2FD1B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Applications will be assessed by a review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panel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to identify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that have the required knowledge, skills, and capacity to support achievement of results </w:t>
            </w:r>
            <w:r w:rsidRPr="00F91480">
              <w:rPr>
                <w:rFonts w:ascii="Times New Roman" w:hAnsi="Times New Roman" w:cs="Times New Roman"/>
                <w:i/>
                <w:sz w:val="24"/>
                <w:szCs w:val="24"/>
              </w:rPr>
              <w:t>using criteria outlined in section 3.2 below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229D28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3E80A" w14:textId="6A2D4948" w:rsidR="00506017" w:rsidRPr="00D6197F" w:rsidRDefault="00CA4358" w:rsidP="008348E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It should be noted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however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that par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ticipation in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this Invitation for Proposals does not guarantee 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will be selected for partnership with UNFPA. Selected NGOs will be invited to enter into an implementing partner agreement and applicable UNFPA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policy and procedures will apply.</w:t>
            </w:r>
          </w:p>
        </w:tc>
      </w:tr>
      <w:tr w:rsidR="00506017" w:rsidRPr="00D6197F" w14:paraId="01D83A3B" w14:textId="77777777" w:rsidTr="00C82941">
        <w:trPr>
          <w:trHeight w:val="20"/>
        </w:trPr>
        <w:tc>
          <w:tcPr>
            <w:tcW w:w="1644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720F73B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3.2 Selection criteria</w:t>
            </w:r>
          </w:p>
        </w:tc>
        <w:tc>
          <w:tcPr>
            <w:tcW w:w="8391" w:type="dxa"/>
            <w:gridSpan w:val="2"/>
            <w:tcBorders>
              <w:left w:val="single" w:sz="6" w:space="0" w:color="BDD7EE"/>
            </w:tcBorders>
          </w:tcPr>
          <w:p w14:paraId="55D7BC81" w14:textId="000B090A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Eligible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s will be selected in a transparent and competitive manner, based on their capacity to ensure the highest quality of service, including the ability to apply innovative strategies to meet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priorities in the most efficient and cost-effective manner.</w:t>
            </w:r>
          </w:p>
          <w:p w14:paraId="506773CF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2A8F6" w14:textId="579C88F8" w:rsidR="00506017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UNFPA </w:t>
            </w:r>
            <w:r w:rsidR="00F85A8F">
              <w:rPr>
                <w:rFonts w:ascii="Times New Roman" w:hAnsi="Times New Roman" w:cs="Times New Roman"/>
                <w:sz w:val="24"/>
                <w:szCs w:val="24"/>
              </w:rPr>
              <w:t xml:space="preserve">Turkey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office will review evidence provided by the NGO submission and evaluate applications based on the following criteria</w:t>
            </w:r>
            <w:r w:rsidR="006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AF359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8A540" w14:textId="4A5D72EB" w:rsidR="00506017" w:rsidRPr="00D6197F" w:rsidRDefault="00CA4358" w:rsidP="006718D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NB: Any proposal not submitted in specified working language will be excluded from consideration.</w:t>
            </w:r>
          </w:p>
        </w:tc>
      </w:tr>
      <w:tr w:rsidR="00506017" w:rsidRPr="00D6197F" w14:paraId="65068C77" w14:textId="77777777" w:rsidTr="00C82941">
        <w:trPr>
          <w:trHeight w:val="60"/>
        </w:trPr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5F3EA2D4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00F97E1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Governance &amp; Leadership</w:t>
            </w:r>
          </w:p>
        </w:tc>
        <w:tc>
          <w:tcPr>
            <w:tcW w:w="6660" w:type="dxa"/>
            <w:tcBorders>
              <w:left w:val="single" w:sz="6" w:space="0" w:color="BDD7EE"/>
            </w:tcBorders>
          </w:tcPr>
          <w:p w14:paraId="1F86FD10" w14:textId="3D9BB4B1" w:rsidR="00506017" w:rsidRDefault="00CA4358">
            <w:pPr>
              <w:numPr>
                <w:ilvl w:val="0"/>
                <w:numId w:val="5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a clearly defined mission and goals that reflect 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’s structure and context, as well as alignment to UNFPA priority 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areas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7892D" w14:textId="5B1256EA" w:rsidR="00FD6049" w:rsidRPr="00D6197F" w:rsidRDefault="00FD6049">
            <w:pPr>
              <w:numPr>
                <w:ilvl w:val="0"/>
                <w:numId w:val="5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does not have a history of fraud, complaints or service delivery issues.</w:t>
            </w:r>
          </w:p>
        </w:tc>
      </w:tr>
      <w:tr w:rsidR="00506017" w:rsidRPr="00D6197F" w14:paraId="081FF33C" w14:textId="77777777" w:rsidTr="00C82941">
        <w:trPr>
          <w:trHeight w:val="60"/>
        </w:trPr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4747A60B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22B9D4A8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Human Resource</w:t>
            </w:r>
          </w:p>
        </w:tc>
        <w:tc>
          <w:tcPr>
            <w:tcW w:w="6660" w:type="dxa"/>
            <w:tcBorders>
              <w:left w:val="single" w:sz="6" w:space="0" w:color="BDD7EE"/>
            </w:tcBorders>
          </w:tcPr>
          <w:p w14:paraId="4E1FF0A5" w14:textId="77777777" w:rsidR="00506017" w:rsidRPr="00D6197F" w:rsidRDefault="00CA4358">
            <w:pPr>
              <w:numPr>
                <w:ilvl w:val="0"/>
                <w:numId w:val="8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Organization has sufficient staff resources and technical expertise to implement the proposed activities.</w:t>
            </w:r>
          </w:p>
          <w:p w14:paraId="3A5FCBF3" w14:textId="77777777" w:rsidR="0070093E" w:rsidRPr="00D6197F" w:rsidRDefault="0070093E" w:rsidP="0070093E">
            <w:pPr>
              <w:numPr>
                <w:ilvl w:val="0"/>
                <w:numId w:val="8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Organization does not have conflicts of interest with UNFPA or its personnel that cannot be effectively mitigated.</w:t>
            </w:r>
          </w:p>
        </w:tc>
      </w:tr>
      <w:tr w:rsidR="00506017" w:rsidRPr="00D6197F" w14:paraId="198B7D2C" w14:textId="77777777" w:rsidTr="00C82941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4CC302FD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7056749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Comparative Advantage</w:t>
            </w:r>
          </w:p>
        </w:tc>
        <w:tc>
          <w:tcPr>
            <w:tcW w:w="6660" w:type="dxa"/>
            <w:tcBorders>
              <w:left w:val="single" w:sz="6" w:space="0" w:color="BDD7EE"/>
            </w:tcBorders>
          </w:tcPr>
          <w:p w14:paraId="3FC45033" w14:textId="4C2EF33E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’s mission and/or strategic plan focuses on at least one of the UNFPA</w:t>
            </w:r>
            <w:r w:rsidR="00D6471E" w:rsidRPr="00D6197F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areas.</w:t>
            </w:r>
          </w:p>
          <w:p w14:paraId="694591F6" w14:textId="722910FF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experience in the country or field and enjoys </w:t>
            </w:r>
            <w:r w:rsidR="003A4242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prominence in areas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related to UNFPA’s mandate.</w:t>
            </w:r>
          </w:p>
          <w:p w14:paraId="2CFD779D" w14:textId="2C2D3038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a proven track record in implementing similar activities and is seen as credible by its stakeholders and partners.</w:t>
            </w:r>
          </w:p>
          <w:p w14:paraId="12E2956F" w14:textId="70DF414D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relevant community presence and ability to reach the target audience; especially vulnerable populations and hard-to-reach areas.</w:t>
            </w:r>
          </w:p>
        </w:tc>
      </w:tr>
      <w:tr w:rsidR="00506017" w:rsidRPr="00D6197F" w14:paraId="4384496D" w14:textId="77777777" w:rsidTr="00C82941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174DBD28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1C5E558A" w14:textId="539FF2CF" w:rsidR="00506017" w:rsidRPr="00D6197F" w:rsidRDefault="00D6471E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</w:p>
        </w:tc>
        <w:tc>
          <w:tcPr>
            <w:tcW w:w="6660" w:type="dxa"/>
            <w:tcBorders>
              <w:left w:val="single" w:sz="6" w:space="0" w:color="BDD7EE"/>
            </w:tcBorders>
          </w:tcPr>
          <w:p w14:paraId="6A0456D6" w14:textId="77777777" w:rsidR="00506017" w:rsidRPr="00D6197F" w:rsidRDefault="00CA4358">
            <w:pPr>
              <w:numPr>
                <w:ilvl w:val="0"/>
                <w:numId w:val="6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organization has systems and tools in place to systematically collect,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and use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monitoring data</w:t>
            </w:r>
          </w:p>
        </w:tc>
      </w:tr>
      <w:tr w:rsidR="00506017" w:rsidRPr="00D6197F" w14:paraId="621AC03D" w14:textId="77777777" w:rsidTr="00C82941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4501B3D6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6D5CFF64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Partnerships</w:t>
            </w:r>
          </w:p>
        </w:tc>
        <w:tc>
          <w:tcPr>
            <w:tcW w:w="6660" w:type="dxa"/>
            <w:tcBorders>
              <w:left w:val="single" w:sz="6" w:space="0" w:color="BDD7EE"/>
            </w:tcBorders>
          </w:tcPr>
          <w:p w14:paraId="23BE99B0" w14:textId="79D20836" w:rsidR="00506017" w:rsidRPr="00D6197F" w:rsidRDefault="00CA4358" w:rsidP="003A4242">
            <w:pPr>
              <w:numPr>
                <w:ilvl w:val="0"/>
                <w:numId w:val="4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established partnerships with the government and other</w:t>
            </w:r>
            <w:r w:rsidR="003A4242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relevant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local, international and private sector entities.</w:t>
            </w:r>
          </w:p>
        </w:tc>
      </w:tr>
      <w:tr w:rsidR="00506017" w:rsidRPr="00D6197F" w14:paraId="5FE5FA93" w14:textId="77777777" w:rsidTr="00C82941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374DD30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3FA69355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Environmental Considerations</w:t>
            </w:r>
          </w:p>
        </w:tc>
        <w:tc>
          <w:tcPr>
            <w:tcW w:w="6660" w:type="dxa"/>
            <w:tcBorders>
              <w:left w:val="single" w:sz="6" w:space="0" w:color="BDD7EE"/>
            </w:tcBorders>
          </w:tcPr>
          <w:p w14:paraId="746EF626" w14:textId="3557C7F0" w:rsidR="00FD6049" w:rsidRPr="00D6197F" w:rsidRDefault="00CA4358" w:rsidP="00FD6049">
            <w:pPr>
              <w:numPr>
                <w:ilvl w:val="0"/>
                <w:numId w:val="2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established policies or practices to reduce the environmental impact of its activities.</w:t>
            </w:r>
            <w:r w:rsidR="00FD6049">
              <w:rPr>
                <w:rFonts w:ascii="Times New Roman" w:hAnsi="Times New Roman" w:cs="Times New Roman"/>
                <w:sz w:val="24"/>
                <w:szCs w:val="24"/>
              </w:rPr>
              <w:t xml:space="preserve"> If no policies exist, the organization must not have a history of its activities causing negative impact to the environment. </w:t>
            </w:r>
          </w:p>
        </w:tc>
      </w:tr>
      <w:tr w:rsidR="00506017" w:rsidRPr="00D6197F" w14:paraId="20D85723" w14:textId="77777777" w:rsidTr="00C82941">
        <w:trPr>
          <w:trHeight w:val="2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14CAD377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 Prospective partnership agreement</w:t>
            </w:r>
          </w:p>
        </w:tc>
        <w:tc>
          <w:tcPr>
            <w:tcW w:w="8391" w:type="dxa"/>
            <w:gridSpan w:val="2"/>
            <w:tcBorders>
              <w:left w:val="single" w:sz="6" w:space="0" w:color="BDD7EE"/>
            </w:tcBorders>
          </w:tcPr>
          <w:p w14:paraId="441F2B9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UNFPA will inform all applicants of the outcome of their submissions in writing to the email/ postal address indicated in the NGO submission.</w:t>
            </w:r>
          </w:p>
          <w:p w14:paraId="7AD7EB89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3E300" w14:textId="7E0E7583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9CBC0F" w14:textId="77777777" w:rsidR="00B505C0" w:rsidRPr="00B505C0" w:rsidRDefault="00B505C0" w:rsidP="00F13CEF">
      <w:bookmarkStart w:id="1" w:name="h.1hlacykdvk3" w:colFirst="0" w:colLast="0"/>
      <w:bookmarkEnd w:id="1"/>
    </w:p>
    <w:sectPr w:rsidR="00B505C0" w:rsidRPr="00B505C0" w:rsidSect="00C82941">
      <w:footerReference w:type="default" r:id="rId8"/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C2BE9" w14:textId="77777777" w:rsidR="00DC1C07" w:rsidRDefault="00DC1C07">
      <w:r>
        <w:separator/>
      </w:r>
    </w:p>
  </w:endnote>
  <w:endnote w:type="continuationSeparator" w:id="0">
    <w:p w14:paraId="3659B1B1" w14:textId="77777777" w:rsidR="00DC1C07" w:rsidRDefault="00DC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CDA99" w14:textId="42014C82" w:rsidR="00506017" w:rsidRDefault="00CA4358">
    <w:pPr>
      <w:tabs>
        <w:tab w:val="center" w:pos="4680"/>
        <w:tab w:val="right" w:pos="9360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15205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A588D" w14:textId="77777777" w:rsidR="00DC1C07" w:rsidRDefault="00DC1C07">
      <w:r>
        <w:separator/>
      </w:r>
    </w:p>
  </w:footnote>
  <w:footnote w:type="continuationSeparator" w:id="0">
    <w:p w14:paraId="0EB181CC" w14:textId="77777777" w:rsidR="00DC1C07" w:rsidRDefault="00DC1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243"/>
    <w:multiLevelType w:val="multilevel"/>
    <w:tmpl w:val="250200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F641DBA"/>
    <w:multiLevelType w:val="hybridMultilevel"/>
    <w:tmpl w:val="06122A54"/>
    <w:lvl w:ilvl="0" w:tplc="757475C8">
      <w:start w:val="1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028D"/>
    <w:multiLevelType w:val="multilevel"/>
    <w:tmpl w:val="271EEC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F0B017D"/>
    <w:multiLevelType w:val="multilevel"/>
    <w:tmpl w:val="9BA45A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0BF1CF3"/>
    <w:multiLevelType w:val="multilevel"/>
    <w:tmpl w:val="AE2ECD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3C64F7B"/>
    <w:multiLevelType w:val="multilevel"/>
    <w:tmpl w:val="DBC017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4F390DD7"/>
    <w:multiLevelType w:val="multilevel"/>
    <w:tmpl w:val="349EE8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CC20E6D"/>
    <w:multiLevelType w:val="multilevel"/>
    <w:tmpl w:val="2368BB8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8" w15:restartNumberingAfterBreak="0">
    <w:nsid w:val="6D3148F8"/>
    <w:multiLevelType w:val="multilevel"/>
    <w:tmpl w:val="3D94D6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17"/>
    <w:rsid w:val="00020F7A"/>
    <w:rsid w:val="00036904"/>
    <w:rsid w:val="00047BC1"/>
    <w:rsid w:val="0005339C"/>
    <w:rsid w:val="00077648"/>
    <w:rsid w:val="00105554"/>
    <w:rsid w:val="00107246"/>
    <w:rsid w:val="001243FD"/>
    <w:rsid w:val="00152053"/>
    <w:rsid w:val="001D3933"/>
    <w:rsid w:val="001D7F83"/>
    <w:rsid w:val="001E2AF2"/>
    <w:rsid w:val="002122EC"/>
    <w:rsid w:val="00232814"/>
    <w:rsid w:val="0026746D"/>
    <w:rsid w:val="0027542C"/>
    <w:rsid w:val="002A320C"/>
    <w:rsid w:val="002C4B33"/>
    <w:rsid w:val="00340DF5"/>
    <w:rsid w:val="003636AE"/>
    <w:rsid w:val="0037029B"/>
    <w:rsid w:val="0039769D"/>
    <w:rsid w:val="003A3A5C"/>
    <w:rsid w:val="003A4242"/>
    <w:rsid w:val="003B5A38"/>
    <w:rsid w:val="003E018A"/>
    <w:rsid w:val="003E74D2"/>
    <w:rsid w:val="003F0957"/>
    <w:rsid w:val="00413DB0"/>
    <w:rsid w:val="0044155F"/>
    <w:rsid w:val="0044421B"/>
    <w:rsid w:val="00474AE8"/>
    <w:rsid w:val="004841D7"/>
    <w:rsid w:val="00493027"/>
    <w:rsid w:val="00497EA6"/>
    <w:rsid w:val="00506017"/>
    <w:rsid w:val="00514D16"/>
    <w:rsid w:val="00550B08"/>
    <w:rsid w:val="0056605D"/>
    <w:rsid w:val="0057355A"/>
    <w:rsid w:val="0059190D"/>
    <w:rsid w:val="0059661A"/>
    <w:rsid w:val="005D4F50"/>
    <w:rsid w:val="006024C2"/>
    <w:rsid w:val="00604DE7"/>
    <w:rsid w:val="006368CC"/>
    <w:rsid w:val="00661C40"/>
    <w:rsid w:val="00664DDE"/>
    <w:rsid w:val="006718D2"/>
    <w:rsid w:val="006C16D0"/>
    <w:rsid w:val="006C5022"/>
    <w:rsid w:val="006D03FF"/>
    <w:rsid w:val="006D3029"/>
    <w:rsid w:val="0070093E"/>
    <w:rsid w:val="00721781"/>
    <w:rsid w:val="00743051"/>
    <w:rsid w:val="00775BC6"/>
    <w:rsid w:val="007B6348"/>
    <w:rsid w:val="00801933"/>
    <w:rsid w:val="00805BF6"/>
    <w:rsid w:val="008348E8"/>
    <w:rsid w:val="00851A30"/>
    <w:rsid w:val="008B51B2"/>
    <w:rsid w:val="008D505D"/>
    <w:rsid w:val="008E121A"/>
    <w:rsid w:val="0097522A"/>
    <w:rsid w:val="00983190"/>
    <w:rsid w:val="009A7698"/>
    <w:rsid w:val="00A030D2"/>
    <w:rsid w:val="00AC5F3F"/>
    <w:rsid w:val="00AF213A"/>
    <w:rsid w:val="00B143CB"/>
    <w:rsid w:val="00B505C0"/>
    <w:rsid w:val="00B943E0"/>
    <w:rsid w:val="00C00EF1"/>
    <w:rsid w:val="00C47DE5"/>
    <w:rsid w:val="00C67FDC"/>
    <w:rsid w:val="00C82941"/>
    <w:rsid w:val="00C86C7E"/>
    <w:rsid w:val="00C97429"/>
    <w:rsid w:val="00C97D5B"/>
    <w:rsid w:val="00CA4358"/>
    <w:rsid w:val="00CE394C"/>
    <w:rsid w:val="00D210A6"/>
    <w:rsid w:val="00D316C0"/>
    <w:rsid w:val="00D57F95"/>
    <w:rsid w:val="00D6197F"/>
    <w:rsid w:val="00D6471E"/>
    <w:rsid w:val="00D73E67"/>
    <w:rsid w:val="00D92E78"/>
    <w:rsid w:val="00DA67EF"/>
    <w:rsid w:val="00DC1C07"/>
    <w:rsid w:val="00DF7549"/>
    <w:rsid w:val="00E7216D"/>
    <w:rsid w:val="00E722F1"/>
    <w:rsid w:val="00E939E9"/>
    <w:rsid w:val="00EB593B"/>
    <w:rsid w:val="00EE5A88"/>
    <w:rsid w:val="00F13CEF"/>
    <w:rsid w:val="00F4744C"/>
    <w:rsid w:val="00F47B97"/>
    <w:rsid w:val="00F76410"/>
    <w:rsid w:val="00F85A8F"/>
    <w:rsid w:val="00F91480"/>
    <w:rsid w:val="00F943E1"/>
    <w:rsid w:val="00FA7C3E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7733"/>
  <w15:docId w15:val="{DF029CF2-1EBD-42AB-9BDB-76C327E3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jc w:val="both"/>
      <w:outlineLvl w:val="0"/>
    </w:pPr>
    <w:rPr>
      <w:b/>
      <w:color w:val="2E75B5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40"/>
      <w:jc w:val="both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tabs>
        <w:tab w:val="left" w:pos="426"/>
      </w:tabs>
      <w:spacing w:before="480" w:after="240"/>
      <w:ind w:left="142" w:hanging="142"/>
    </w:pPr>
    <w:rPr>
      <w:rFonts w:ascii="Arial Bold" w:eastAsia="Arial Bold" w:hAnsi="Arial Bold" w:cs="Arial Bold"/>
      <w:b/>
      <w:color w:val="0099FF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3FD"/>
  </w:style>
  <w:style w:type="character" w:customStyle="1" w:styleId="CommentTextChar">
    <w:name w:val="Comment Text Char"/>
    <w:basedOn w:val="DefaultParagraphFont"/>
    <w:link w:val="CommentText"/>
    <w:uiPriority w:val="99"/>
    <w:rsid w:val="001243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71E"/>
  </w:style>
  <w:style w:type="paragraph" w:styleId="Footer">
    <w:name w:val="footer"/>
    <w:basedOn w:val="Normal"/>
    <w:link w:val="Foot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71E"/>
  </w:style>
  <w:style w:type="table" w:styleId="TableGrid">
    <w:name w:val="Table Grid"/>
    <w:basedOn w:val="TableNormal"/>
    <w:uiPriority w:val="39"/>
    <w:rsid w:val="00D6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022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C5F3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C5F3F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AC5F3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A57FD-C2E0-4022-88F6-1CB37C45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Kim</dc:creator>
  <cp:lastModifiedBy>Zeynep Basarankut</cp:lastModifiedBy>
  <cp:revision>6</cp:revision>
  <cp:lastPrinted>2016-01-28T15:49:00Z</cp:lastPrinted>
  <dcterms:created xsi:type="dcterms:W3CDTF">2021-05-20T08:00:00Z</dcterms:created>
  <dcterms:modified xsi:type="dcterms:W3CDTF">2021-05-20T08:41:00Z</dcterms:modified>
</cp:coreProperties>
</file>