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091A" w14:textId="3987DF91" w:rsidR="0008751A" w:rsidRDefault="0008751A" w:rsidP="005770AE">
      <w:pPr>
        <w:spacing w:line="223" w:lineRule="exact"/>
        <w:ind w:right="-1260"/>
        <w:jc w:val="both"/>
        <w:rPr>
          <w:b/>
          <w:sz w:val="22"/>
          <w:szCs w:val="22"/>
          <w:lang w:val="en-GB"/>
        </w:rPr>
      </w:pP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p>
    <w:p w14:paraId="79A5A396" w14:textId="09305DE6" w:rsidR="0008751A" w:rsidRDefault="0008751A" w:rsidP="00604F84">
      <w:pPr>
        <w:pStyle w:val="Heading1"/>
        <w:jc w:val="center"/>
        <w:rPr>
          <w:rFonts w:ascii="Times New Roman" w:hAnsi="Times New Roman" w:cs="Times New Roman"/>
          <w:sz w:val="22"/>
          <w:szCs w:val="28"/>
          <w:lang w:val="en-GB"/>
        </w:rPr>
      </w:pPr>
      <w:bookmarkStart w:id="0" w:name="_Toc358716678"/>
      <w:r>
        <w:rPr>
          <w:rFonts w:ascii="Times New Roman" w:hAnsi="Times New Roman" w:cs="Times New Roman"/>
          <w:sz w:val="22"/>
          <w:szCs w:val="28"/>
          <w:lang w:val="en-GB"/>
        </w:rPr>
        <w:t>1. Bid Confirmation Form</w:t>
      </w:r>
      <w:bookmarkEnd w:id="0"/>
    </w:p>
    <w:p w14:paraId="6698E0EF" w14:textId="77777777" w:rsidR="0008751A" w:rsidRDefault="0008751A" w:rsidP="0040078D">
      <w:pPr>
        <w:overflowPunct/>
        <w:autoSpaceDE/>
        <w:autoSpaceDN/>
        <w:adjustRightInd/>
        <w:ind w:left="567"/>
        <w:jc w:val="center"/>
        <w:textAlignment w:val="auto"/>
        <w:rPr>
          <w:i/>
          <w:sz w:val="22"/>
          <w:szCs w:val="22"/>
        </w:rPr>
      </w:pPr>
      <w:r w:rsidRPr="00266B42">
        <w:rPr>
          <w:i/>
          <w:sz w:val="22"/>
          <w:szCs w:val="22"/>
        </w:rPr>
        <w:t xml:space="preserve">[Complete this page and return it prior to </w:t>
      </w:r>
      <w:r w:rsidR="0040078D" w:rsidRPr="00266B42">
        <w:rPr>
          <w:i/>
          <w:sz w:val="22"/>
          <w:szCs w:val="22"/>
        </w:rPr>
        <w:t>bid opening</w:t>
      </w:r>
      <w:r w:rsidRPr="00266B42">
        <w:rPr>
          <w:i/>
          <w:sz w:val="22"/>
          <w:szCs w:val="22"/>
        </w:rPr>
        <w:t>]</w:t>
      </w:r>
    </w:p>
    <w:p w14:paraId="3FB26FEE" w14:textId="77777777" w:rsidR="0008751A" w:rsidRDefault="0008751A">
      <w:pPr>
        <w:ind w:firstLine="1418"/>
        <w:rPr>
          <w:sz w:val="22"/>
          <w:szCs w:val="22"/>
        </w:rPr>
      </w:pPr>
    </w:p>
    <w:tbl>
      <w:tblPr>
        <w:tblW w:w="9490" w:type="dxa"/>
        <w:tblInd w:w="108" w:type="dxa"/>
        <w:tblLayout w:type="fixed"/>
        <w:tblLook w:val="0000" w:firstRow="0" w:lastRow="0" w:firstColumn="0" w:lastColumn="0" w:noHBand="0" w:noVBand="0"/>
      </w:tblPr>
      <w:tblGrid>
        <w:gridCol w:w="1003"/>
        <w:gridCol w:w="3990"/>
        <w:gridCol w:w="4497"/>
      </w:tblGrid>
      <w:tr w:rsidR="0008751A" w14:paraId="235EEF89" w14:textId="77777777">
        <w:tc>
          <w:tcPr>
            <w:tcW w:w="1003" w:type="dxa"/>
          </w:tcPr>
          <w:p w14:paraId="1328A731" w14:textId="77777777" w:rsidR="0008751A" w:rsidRDefault="0008751A">
            <w:pPr>
              <w:rPr>
                <w:sz w:val="22"/>
                <w:szCs w:val="22"/>
              </w:rPr>
            </w:pPr>
          </w:p>
        </w:tc>
        <w:tc>
          <w:tcPr>
            <w:tcW w:w="3990" w:type="dxa"/>
          </w:tcPr>
          <w:p w14:paraId="561C18B0" w14:textId="77777777" w:rsidR="0008751A" w:rsidRDefault="0008751A">
            <w:pPr>
              <w:rPr>
                <w:sz w:val="22"/>
                <w:szCs w:val="22"/>
              </w:rPr>
            </w:pPr>
            <w:bookmarkStart w:id="1" w:name="Buyer2"/>
            <w:bookmarkEnd w:id="1"/>
          </w:p>
        </w:tc>
        <w:tc>
          <w:tcPr>
            <w:tcW w:w="4497" w:type="dxa"/>
          </w:tcPr>
          <w:p w14:paraId="7771162B" w14:textId="77777777" w:rsidR="0008751A" w:rsidRDefault="0008751A">
            <w:pPr>
              <w:rPr>
                <w:sz w:val="22"/>
                <w:szCs w:val="22"/>
              </w:rPr>
            </w:pPr>
            <w:r>
              <w:rPr>
                <w:sz w:val="22"/>
                <w:szCs w:val="22"/>
              </w:rPr>
              <w:t xml:space="preserve">Date: </w:t>
            </w:r>
          </w:p>
          <w:p w14:paraId="262E1EEA" w14:textId="77777777" w:rsidR="0008751A" w:rsidRDefault="0008751A">
            <w:pPr>
              <w:rPr>
                <w:sz w:val="22"/>
                <w:szCs w:val="22"/>
              </w:rPr>
            </w:pPr>
          </w:p>
        </w:tc>
      </w:tr>
      <w:tr w:rsidR="0008751A" w:rsidRPr="002245E7" w14:paraId="4D85711A" w14:textId="77777777">
        <w:tc>
          <w:tcPr>
            <w:tcW w:w="1003" w:type="dxa"/>
          </w:tcPr>
          <w:p w14:paraId="6B92AC02" w14:textId="77777777" w:rsidR="0008751A" w:rsidRPr="002245E7" w:rsidRDefault="0008751A">
            <w:pPr>
              <w:rPr>
                <w:sz w:val="22"/>
                <w:szCs w:val="22"/>
              </w:rPr>
            </w:pPr>
            <w:r w:rsidRPr="002245E7">
              <w:rPr>
                <w:sz w:val="22"/>
                <w:szCs w:val="22"/>
              </w:rPr>
              <w:t>To:</w:t>
            </w:r>
          </w:p>
        </w:tc>
        <w:tc>
          <w:tcPr>
            <w:tcW w:w="3990" w:type="dxa"/>
          </w:tcPr>
          <w:p w14:paraId="08F21C4A" w14:textId="77777777" w:rsidR="0008751A" w:rsidRPr="002245E7" w:rsidRDefault="0008751A">
            <w:pPr>
              <w:rPr>
                <w:sz w:val="22"/>
                <w:szCs w:val="22"/>
              </w:rPr>
            </w:pPr>
            <w:r w:rsidRPr="002245E7">
              <w:rPr>
                <w:sz w:val="22"/>
                <w:szCs w:val="22"/>
              </w:rPr>
              <w:t>UNFPA</w:t>
            </w:r>
          </w:p>
          <w:p w14:paraId="12D3F83B" w14:textId="3C75EEF3" w:rsidR="0008751A" w:rsidRPr="002245E7" w:rsidRDefault="00E075C4" w:rsidP="00A33802">
            <w:pPr>
              <w:rPr>
                <w:i/>
                <w:sz w:val="22"/>
                <w:szCs w:val="22"/>
              </w:rPr>
            </w:pPr>
            <w:r>
              <w:rPr>
                <w:i/>
                <w:sz w:val="22"/>
                <w:szCs w:val="22"/>
              </w:rPr>
              <w:t xml:space="preserve">Turkey CO, </w:t>
            </w:r>
            <w:r w:rsidR="003D0367">
              <w:rPr>
                <w:i/>
                <w:sz w:val="22"/>
                <w:szCs w:val="22"/>
              </w:rPr>
              <w:t>Yaprak Öncel</w:t>
            </w:r>
          </w:p>
        </w:tc>
        <w:tc>
          <w:tcPr>
            <w:tcW w:w="4497" w:type="dxa"/>
          </w:tcPr>
          <w:p w14:paraId="171F755C" w14:textId="6CA7DC98" w:rsidR="0008751A" w:rsidRPr="002245E7" w:rsidRDefault="0008751A" w:rsidP="00D73ED8">
            <w:pPr>
              <w:rPr>
                <w:sz w:val="22"/>
                <w:szCs w:val="22"/>
              </w:rPr>
            </w:pPr>
            <w:r w:rsidRPr="002245E7">
              <w:rPr>
                <w:sz w:val="22"/>
                <w:szCs w:val="22"/>
              </w:rPr>
              <w:t>Fax/email</w:t>
            </w:r>
            <w:r w:rsidR="00E075C4">
              <w:rPr>
                <w:sz w:val="22"/>
                <w:szCs w:val="22"/>
              </w:rPr>
              <w:t xml:space="preserve">: </w:t>
            </w:r>
            <w:r w:rsidR="003D0367">
              <w:rPr>
                <w:sz w:val="22"/>
                <w:szCs w:val="22"/>
              </w:rPr>
              <w:t>yoncel@unfpa.org</w:t>
            </w:r>
          </w:p>
        </w:tc>
      </w:tr>
      <w:tr w:rsidR="0008751A" w14:paraId="11615431" w14:textId="77777777">
        <w:tc>
          <w:tcPr>
            <w:tcW w:w="1003" w:type="dxa"/>
          </w:tcPr>
          <w:p w14:paraId="677217FC" w14:textId="77777777" w:rsidR="0008751A" w:rsidRDefault="0008751A">
            <w:pPr>
              <w:rPr>
                <w:sz w:val="22"/>
                <w:szCs w:val="22"/>
              </w:rPr>
            </w:pPr>
            <w:r>
              <w:rPr>
                <w:sz w:val="22"/>
                <w:szCs w:val="22"/>
              </w:rPr>
              <w:t>From:</w:t>
            </w:r>
          </w:p>
        </w:tc>
        <w:tc>
          <w:tcPr>
            <w:tcW w:w="3990" w:type="dxa"/>
            <w:tcBorders>
              <w:bottom w:val="single" w:sz="4" w:space="0" w:color="auto"/>
            </w:tcBorders>
          </w:tcPr>
          <w:p w14:paraId="6BA2AF48" w14:textId="77777777" w:rsidR="0008751A" w:rsidRPr="00D73ED8" w:rsidRDefault="0040078D">
            <w:pPr>
              <w:rPr>
                <w:sz w:val="22"/>
                <w:szCs w:val="22"/>
              </w:rPr>
            </w:pPr>
            <w:r w:rsidRPr="00266B42">
              <w:rPr>
                <w:i/>
                <w:sz w:val="22"/>
                <w:szCs w:val="22"/>
              </w:rPr>
              <w:t>[Company name]</w:t>
            </w:r>
          </w:p>
        </w:tc>
        <w:tc>
          <w:tcPr>
            <w:tcW w:w="4497" w:type="dxa"/>
          </w:tcPr>
          <w:p w14:paraId="370C577B" w14:textId="77777777" w:rsidR="0008751A" w:rsidRDefault="0008751A">
            <w:pPr>
              <w:rPr>
                <w:sz w:val="22"/>
                <w:szCs w:val="22"/>
              </w:rPr>
            </w:pPr>
          </w:p>
        </w:tc>
      </w:tr>
      <w:tr w:rsidR="0008751A" w14:paraId="5A36DB13" w14:textId="77777777">
        <w:tc>
          <w:tcPr>
            <w:tcW w:w="1003" w:type="dxa"/>
          </w:tcPr>
          <w:p w14:paraId="02EBCE4F" w14:textId="77777777" w:rsidR="0008751A" w:rsidRDefault="0008751A">
            <w:pPr>
              <w:rPr>
                <w:sz w:val="22"/>
                <w:szCs w:val="22"/>
              </w:rPr>
            </w:pPr>
          </w:p>
        </w:tc>
        <w:tc>
          <w:tcPr>
            <w:tcW w:w="3990" w:type="dxa"/>
            <w:tcBorders>
              <w:top w:val="single" w:sz="4" w:space="0" w:color="auto"/>
              <w:bottom w:val="single" w:sz="4" w:space="0" w:color="auto"/>
            </w:tcBorders>
          </w:tcPr>
          <w:p w14:paraId="2469D83F" w14:textId="77777777" w:rsidR="0008751A" w:rsidRPr="00D73ED8" w:rsidRDefault="0040078D">
            <w:pPr>
              <w:rPr>
                <w:sz w:val="22"/>
                <w:szCs w:val="22"/>
              </w:rPr>
            </w:pPr>
            <w:r w:rsidRPr="00266B42">
              <w:rPr>
                <w:i/>
                <w:sz w:val="22"/>
                <w:szCs w:val="22"/>
              </w:rPr>
              <w:t>[Contact person]</w:t>
            </w:r>
          </w:p>
        </w:tc>
        <w:tc>
          <w:tcPr>
            <w:tcW w:w="4497" w:type="dxa"/>
          </w:tcPr>
          <w:p w14:paraId="104764B1" w14:textId="77777777" w:rsidR="0008751A" w:rsidRDefault="0008751A">
            <w:pPr>
              <w:rPr>
                <w:sz w:val="22"/>
                <w:szCs w:val="22"/>
              </w:rPr>
            </w:pPr>
          </w:p>
        </w:tc>
      </w:tr>
      <w:tr w:rsidR="0008751A" w14:paraId="4C95DA1F" w14:textId="77777777">
        <w:tc>
          <w:tcPr>
            <w:tcW w:w="1003" w:type="dxa"/>
          </w:tcPr>
          <w:p w14:paraId="60474E6A" w14:textId="77777777" w:rsidR="0008751A" w:rsidRDefault="0008751A">
            <w:pPr>
              <w:rPr>
                <w:sz w:val="22"/>
                <w:szCs w:val="22"/>
              </w:rPr>
            </w:pPr>
          </w:p>
        </w:tc>
        <w:tc>
          <w:tcPr>
            <w:tcW w:w="3990" w:type="dxa"/>
            <w:tcBorders>
              <w:top w:val="single" w:sz="4" w:space="0" w:color="auto"/>
              <w:bottom w:val="single" w:sz="4" w:space="0" w:color="auto"/>
            </w:tcBorders>
          </w:tcPr>
          <w:p w14:paraId="78766E04" w14:textId="77777777" w:rsidR="0040078D" w:rsidRPr="00D73ED8" w:rsidRDefault="0040078D">
            <w:pPr>
              <w:rPr>
                <w:sz w:val="22"/>
                <w:szCs w:val="22"/>
              </w:rPr>
            </w:pPr>
            <w:r w:rsidRPr="00266B42">
              <w:rPr>
                <w:i/>
                <w:sz w:val="22"/>
                <w:szCs w:val="22"/>
              </w:rPr>
              <w:t>[Telephone]</w:t>
            </w:r>
          </w:p>
        </w:tc>
        <w:tc>
          <w:tcPr>
            <w:tcW w:w="4497" w:type="dxa"/>
          </w:tcPr>
          <w:p w14:paraId="3B67409A" w14:textId="77777777" w:rsidR="0008751A" w:rsidRDefault="0008751A">
            <w:pPr>
              <w:rPr>
                <w:sz w:val="22"/>
                <w:szCs w:val="22"/>
              </w:rPr>
            </w:pPr>
          </w:p>
        </w:tc>
      </w:tr>
      <w:tr w:rsidR="0040078D" w14:paraId="4045E895" w14:textId="77777777">
        <w:tc>
          <w:tcPr>
            <w:tcW w:w="1003" w:type="dxa"/>
          </w:tcPr>
          <w:p w14:paraId="3A825788" w14:textId="77777777" w:rsidR="0040078D" w:rsidRDefault="0040078D">
            <w:pPr>
              <w:rPr>
                <w:sz w:val="22"/>
                <w:szCs w:val="22"/>
              </w:rPr>
            </w:pPr>
          </w:p>
        </w:tc>
        <w:tc>
          <w:tcPr>
            <w:tcW w:w="3990" w:type="dxa"/>
            <w:tcBorders>
              <w:top w:val="single" w:sz="4" w:space="0" w:color="auto"/>
              <w:bottom w:val="single" w:sz="4" w:space="0" w:color="auto"/>
            </w:tcBorders>
          </w:tcPr>
          <w:p w14:paraId="74FBF82A" w14:textId="77777777" w:rsidR="0040078D" w:rsidRPr="00D73ED8" w:rsidRDefault="0040078D">
            <w:pPr>
              <w:rPr>
                <w:sz w:val="22"/>
                <w:szCs w:val="22"/>
              </w:rPr>
            </w:pPr>
            <w:r w:rsidRPr="00266B42">
              <w:rPr>
                <w:i/>
                <w:sz w:val="22"/>
                <w:szCs w:val="22"/>
              </w:rPr>
              <w:t>[Email address]</w:t>
            </w:r>
          </w:p>
        </w:tc>
        <w:tc>
          <w:tcPr>
            <w:tcW w:w="4497" w:type="dxa"/>
          </w:tcPr>
          <w:p w14:paraId="6313DF31" w14:textId="77777777" w:rsidR="0040078D" w:rsidRDefault="0040078D">
            <w:pPr>
              <w:rPr>
                <w:sz w:val="22"/>
                <w:szCs w:val="22"/>
              </w:rPr>
            </w:pPr>
          </w:p>
        </w:tc>
      </w:tr>
      <w:tr w:rsidR="0040078D" w14:paraId="5A471458" w14:textId="77777777">
        <w:tc>
          <w:tcPr>
            <w:tcW w:w="1003" w:type="dxa"/>
          </w:tcPr>
          <w:p w14:paraId="2F42766A" w14:textId="77777777" w:rsidR="0040078D" w:rsidRDefault="0040078D">
            <w:pPr>
              <w:rPr>
                <w:sz w:val="22"/>
                <w:szCs w:val="22"/>
              </w:rPr>
            </w:pPr>
          </w:p>
        </w:tc>
        <w:tc>
          <w:tcPr>
            <w:tcW w:w="3990" w:type="dxa"/>
            <w:tcBorders>
              <w:top w:val="single" w:sz="4" w:space="0" w:color="auto"/>
              <w:bottom w:val="single" w:sz="4" w:space="0" w:color="auto"/>
            </w:tcBorders>
          </w:tcPr>
          <w:p w14:paraId="16D4B588" w14:textId="77777777" w:rsidR="0040078D" w:rsidRPr="00D73ED8" w:rsidRDefault="0040078D">
            <w:pPr>
              <w:rPr>
                <w:sz w:val="22"/>
                <w:szCs w:val="22"/>
              </w:rPr>
            </w:pPr>
            <w:r w:rsidRPr="00266B42">
              <w:rPr>
                <w:i/>
                <w:sz w:val="22"/>
                <w:szCs w:val="22"/>
              </w:rPr>
              <w:t>[Postal address]</w:t>
            </w:r>
          </w:p>
        </w:tc>
        <w:tc>
          <w:tcPr>
            <w:tcW w:w="4497" w:type="dxa"/>
          </w:tcPr>
          <w:p w14:paraId="0161C2CD" w14:textId="77777777" w:rsidR="0040078D" w:rsidRDefault="0040078D">
            <w:pPr>
              <w:rPr>
                <w:sz w:val="22"/>
                <w:szCs w:val="22"/>
              </w:rPr>
            </w:pPr>
          </w:p>
        </w:tc>
      </w:tr>
      <w:tr w:rsidR="0008751A" w:rsidRPr="008B45F0" w14:paraId="3819CF5F" w14:textId="77777777">
        <w:trPr>
          <w:cantSplit/>
        </w:trPr>
        <w:tc>
          <w:tcPr>
            <w:tcW w:w="1003" w:type="dxa"/>
          </w:tcPr>
          <w:p w14:paraId="649D9FE2" w14:textId="77777777" w:rsidR="00AC22A6" w:rsidRDefault="00AC22A6">
            <w:pPr>
              <w:rPr>
                <w:sz w:val="22"/>
                <w:szCs w:val="22"/>
              </w:rPr>
            </w:pPr>
          </w:p>
          <w:p w14:paraId="14D3C092" w14:textId="77777777" w:rsidR="0008751A" w:rsidRDefault="0008751A">
            <w:pPr>
              <w:rPr>
                <w:sz w:val="22"/>
                <w:szCs w:val="22"/>
              </w:rPr>
            </w:pPr>
            <w:r>
              <w:rPr>
                <w:sz w:val="22"/>
                <w:szCs w:val="22"/>
              </w:rPr>
              <w:t>Subject:</w:t>
            </w:r>
          </w:p>
        </w:tc>
        <w:tc>
          <w:tcPr>
            <w:tcW w:w="8487" w:type="dxa"/>
            <w:gridSpan w:val="2"/>
          </w:tcPr>
          <w:p w14:paraId="64EDE818" w14:textId="77777777" w:rsidR="00AC22A6" w:rsidRDefault="00AC22A6" w:rsidP="00170600">
            <w:pPr>
              <w:rPr>
                <w:sz w:val="22"/>
                <w:szCs w:val="22"/>
                <w:lang w:val="es-PE"/>
              </w:rPr>
            </w:pPr>
          </w:p>
          <w:p w14:paraId="0D18C09F" w14:textId="595030CC" w:rsidR="0008751A" w:rsidRPr="00B329DA" w:rsidRDefault="009A0EBC" w:rsidP="00170600">
            <w:pPr>
              <w:rPr>
                <w:sz w:val="22"/>
                <w:szCs w:val="22"/>
                <w:lang w:val="es-PE"/>
              </w:rPr>
            </w:pPr>
            <w:r>
              <w:rPr>
                <w:sz w:val="22"/>
                <w:szCs w:val="22"/>
                <w:lang w:val="es-PE"/>
              </w:rPr>
              <w:t>ITB</w:t>
            </w:r>
            <w:r w:rsidR="0008751A" w:rsidRPr="00B329DA">
              <w:rPr>
                <w:sz w:val="22"/>
                <w:szCs w:val="22"/>
                <w:lang w:val="es-PE"/>
              </w:rPr>
              <w:t xml:space="preserve"> No</w:t>
            </w:r>
            <w:r w:rsidR="0008751A" w:rsidRPr="00D73ED8">
              <w:rPr>
                <w:sz w:val="22"/>
                <w:szCs w:val="22"/>
                <w:lang w:val="es-PE"/>
              </w:rPr>
              <w:t xml:space="preserve">.: </w:t>
            </w:r>
            <w:bookmarkStart w:id="2" w:name="OPS_Case_no4"/>
            <w:bookmarkStart w:id="3" w:name="pno1"/>
            <w:bookmarkStart w:id="4" w:name="ProdDesc"/>
            <w:bookmarkEnd w:id="2"/>
            <w:bookmarkEnd w:id="3"/>
            <w:bookmarkEnd w:id="4"/>
            <w:r w:rsidR="0008751A" w:rsidRPr="00266B42">
              <w:rPr>
                <w:sz w:val="22"/>
                <w:szCs w:val="22"/>
                <w:lang w:val="es-PE"/>
              </w:rPr>
              <w:t>UNFPA/</w:t>
            </w:r>
            <w:r w:rsidR="00E075C4" w:rsidRPr="00266B42">
              <w:rPr>
                <w:sz w:val="22"/>
                <w:szCs w:val="22"/>
                <w:lang w:val="es-PE"/>
              </w:rPr>
              <w:t xml:space="preserve"> TUR/18/001</w:t>
            </w:r>
          </w:p>
        </w:tc>
      </w:tr>
    </w:tbl>
    <w:p w14:paraId="143B3808" w14:textId="77777777" w:rsidR="0008751A" w:rsidRPr="00B329DA" w:rsidRDefault="0008751A">
      <w:pPr>
        <w:ind w:firstLine="1418"/>
        <w:rPr>
          <w:sz w:val="22"/>
          <w:szCs w:val="22"/>
          <w:lang w:val="es-PE"/>
        </w:rPr>
      </w:pPr>
    </w:p>
    <w:p w14:paraId="16C50B31" w14:textId="77777777" w:rsidR="0008751A" w:rsidRDefault="0008751A">
      <w:pPr>
        <w:ind w:left="567"/>
        <w:rPr>
          <w:sz w:val="22"/>
          <w:szCs w:val="22"/>
        </w:rPr>
      </w:pPr>
      <w:r>
        <w:rPr>
          <w:sz w:val="22"/>
          <w:szCs w:val="22"/>
        </w:rPr>
        <w:t xml:space="preserve">YES, we intend to submit an </w:t>
      </w:r>
      <w:r w:rsidR="00E42E7C">
        <w:rPr>
          <w:sz w:val="22"/>
          <w:szCs w:val="22"/>
        </w:rPr>
        <w:t>bid</w:t>
      </w:r>
      <w:r>
        <w:rPr>
          <w:sz w:val="22"/>
          <w:szCs w:val="22"/>
        </w:rPr>
        <w:t>.</w:t>
      </w:r>
    </w:p>
    <w:p w14:paraId="127EC643" w14:textId="77777777" w:rsidR="0008751A" w:rsidRDefault="0008751A">
      <w:pPr>
        <w:ind w:left="567"/>
        <w:rPr>
          <w:sz w:val="22"/>
          <w:szCs w:val="22"/>
        </w:rPr>
      </w:pPr>
    </w:p>
    <w:p w14:paraId="60FBC99E" w14:textId="77777777" w:rsidR="0008751A" w:rsidRDefault="0008751A">
      <w:pPr>
        <w:ind w:left="567"/>
        <w:rPr>
          <w:sz w:val="22"/>
          <w:szCs w:val="22"/>
        </w:rPr>
      </w:pPr>
      <w:r>
        <w:rPr>
          <w:sz w:val="22"/>
          <w:szCs w:val="22"/>
        </w:rPr>
        <w:t xml:space="preserve">NO, we are unable to submit a bid in response to the above mentioned </w:t>
      </w:r>
      <w:r w:rsidR="00A33802">
        <w:rPr>
          <w:sz w:val="22"/>
          <w:szCs w:val="22"/>
        </w:rPr>
        <w:t>I</w:t>
      </w:r>
      <w:r>
        <w:rPr>
          <w:sz w:val="22"/>
          <w:szCs w:val="22"/>
        </w:rPr>
        <w:t xml:space="preserve">nvitation to </w:t>
      </w:r>
      <w:r w:rsidR="00A33802">
        <w:rPr>
          <w:sz w:val="22"/>
          <w:szCs w:val="22"/>
        </w:rPr>
        <w:t xml:space="preserve">Bid </w:t>
      </w:r>
      <w:r>
        <w:rPr>
          <w:sz w:val="22"/>
          <w:szCs w:val="22"/>
        </w:rPr>
        <w:t xml:space="preserve">due to the </w:t>
      </w:r>
      <w:r w:rsidR="00A33802">
        <w:rPr>
          <w:sz w:val="22"/>
          <w:szCs w:val="22"/>
        </w:rPr>
        <w:t xml:space="preserve">following </w:t>
      </w:r>
      <w:r>
        <w:rPr>
          <w:sz w:val="22"/>
          <w:szCs w:val="22"/>
        </w:rPr>
        <w:t>reason(s):</w:t>
      </w:r>
    </w:p>
    <w:p w14:paraId="0FE5FF80" w14:textId="77777777" w:rsidR="0008751A" w:rsidRDefault="0008751A">
      <w:pPr>
        <w:tabs>
          <w:tab w:val="left" w:pos="1418"/>
        </w:tabs>
        <w:ind w:left="1418" w:hanging="851"/>
        <w:rPr>
          <w:sz w:val="22"/>
          <w:szCs w:val="22"/>
        </w:rPr>
      </w:pPr>
      <w:r>
        <w:rPr>
          <w:sz w:val="22"/>
          <w:szCs w:val="22"/>
        </w:rPr>
        <w:t>( )</w:t>
      </w:r>
      <w:r>
        <w:rPr>
          <w:sz w:val="22"/>
          <w:szCs w:val="22"/>
        </w:rPr>
        <w:tab/>
        <w:t xml:space="preserve">The requested products </w:t>
      </w:r>
      <w:r w:rsidR="00170600">
        <w:rPr>
          <w:sz w:val="22"/>
          <w:szCs w:val="22"/>
        </w:rPr>
        <w:t xml:space="preserve">and services </w:t>
      </w:r>
      <w:r>
        <w:rPr>
          <w:sz w:val="22"/>
          <w:szCs w:val="22"/>
        </w:rPr>
        <w:t>are not within our range of supply</w:t>
      </w:r>
    </w:p>
    <w:p w14:paraId="74F68D3D" w14:textId="77777777" w:rsidR="0008751A" w:rsidRDefault="0008751A">
      <w:pPr>
        <w:tabs>
          <w:tab w:val="left" w:pos="1418"/>
        </w:tabs>
        <w:ind w:left="1418" w:hanging="851"/>
        <w:rPr>
          <w:sz w:val="22"/>
          <w:szCs w:val="22"/>
        </w:rPr>
      </w:pPr>
      <w:r>
        <w:rPr>
          <w:sz w:val="22"/>
          <w:szCs w:val="22"/>
        </w:rPr>
        <w:t>( )</w:t>
      </w:r>
      <w:r>
        <w:rPr>
          <w:sz w:val="22"/>
          <w:szCs w:val="22"/>
        </w:rPr>
        <w:tab/>
        <w:t xml:space="preserve">We are unable to submit a competitive </w:t>
      </w:r>
      <w:r w:rsidR="00E42E7C">
        <w:rPr>
          <w:sz w:val="22"/>
          <w:szCs w:val="22"/>
        </w:rPr>
        <w:t>bid</w:t>
      </w:r>
      <w:r>
        <w:rPr>
          <w:sz w:val="22"/>
          <w:szCs w:val="22"/>
        </w:rPr>
        <w:t xml:space="preserve"> for the requested products at the moment</w:t>
      </w:r>
    </w:p>
    <w:p w14:paraId="408E03C0" w14:textId="77777777" w:rsidR="0008751A" w:rsidRDefault="0008751A">
      <w:pPr>
        <w:tabs>
          <w:tab w:val="left" w:pos="1418"/>
        </w:tabs>
        <w:ind w:left="1418" w:hanging="851"/>
        <w:rPr>
          <w:sz w:val="22"/>
          <w:szCs w:val="22"/>
        </w:rPr>
      </w:pPr>
      <w:r>
        <w:rPr>
          <w:sz w:val="22"/>
          <w:szCs w:val="22"/>
        </w:rPr>
        <w:t>( )</w:t>
      </w:r>
      <w:r>
        <w:rPr>
          <w:sz w:val="22"/>
          <w:szCs w:val="22"/>
        </w:rPr>
        <w:tab/>
        <w:t>The requested products are not available at the moment</w:t>
      </w:r>
    </w:p>
    <w:p w14:paraId="62CDBC16" w14:textId="77777777" w:rsidR="0008751A" w:rsidRDefault="0008751A">
      <w:pPr>
        <w:tabs>
          <w:tab w:val="left" w:pos="1418"/>
        </w:tabs>
        <w:ind w:left="1418" w:hanging="851"/>
        <w:rPr>
          <w:sz w:val="22"/>
          <w:szCs w:val="22"/>
        </w:rPr>
      </w:pPr>
      <w:r>
        <w:rPr>
          <w:sz w:val="22"/>
          <w:szCs w:val="22"/>
        </w:rPr>
        <w:t>( )</w:t>
      </w:r>
      <w:r>
        <w:rPr>
          <w:sz w:val="22"/>
          <w:szCs w:val="22"/>
        </w:rPr>
        <w:tab/>
        <w:t>We cannot meet the requested specifications</w:t>
      </w:r>
    </w:p>
    <w:p w14:paraId="34981287" w14:textId="77777777" w:rsidR="0008751A" w:rsidRDefault="0008751A">
      <w:pPr>
        <w:tabs>
          <w:tab w:val="left" w:pos="1418"/>
        </w:tabs>
        <w:ind w:left="1418" w:hanging="851"/>
        <w:rPr>
          <w:sz w:val="22"/>
          <w:szCs w:val="22"/>
        </w:rPr>
      </w:pPr>
      <w:r>
        <w:rPr>
          <w:sz w:val="22"/>
          <w:szCs w:val="22"/>
        </w:rPr>
        <w:t>( )</w:t>
      </w:r>
      <w:r>
        <w:rPr>
          <w:sz w:val="22"/>
          <w:szCs w:val="22"/>
        </w:rPr>
        <w:tab/>
        <w:t>We cannot offer the requested type of packing</w:t>
      </w:r>
    </w:p>
    <w:p w14:paraId="17F8EA9D" w14:textId="77777777" w:rsidR="0008751A" w:rsidRDefault="0008751A">
      <w:pPr>
        <w:tabs>
          <w:tab w:val="left" w:pos="1418"/>
        </w:tabs>
        <w:ind w:left="1418" w:hanging="851"/>
        <w:rPr>
          <w:sz w:val="22"/>
          <w:szCs w:val="22"/>
        </w:rPr>
      </w:pPr>
      <w:r>
        <w:rPr>
          <w:sz w:val="22"/>
          <w:szCs w:val="22"/>
        </w:rPr>
        <w:t>( )</w:t>
      </w:r>
      <w:r>
        <w:rPr>
          <w:sz w:val="22"/>
          <w:szCs w:val="22"/>
        </w:rPr>
        <w:tab/>
        <w:t>We can only offer FCA prices</w:t>
      </w:r>
    </w:p>
    <w:p w14:paraId="7F865266" w14:textId="77777777" w:rsidR="0008751A" w:rsidRDefault="0008751A">
      <w:pPr>
        <w:tabs>
          <w:tab w:val="left" w:pos="1418"/>
        </w:tabs>
        <w:ind w:left="1418" w:hanging="851"/>
        <w:rPr>
          <w:sz w:val="22"/>
          <w:szCs w:val="22"/>
        </w:rPr>
      </w:pPr>
      <w:r>
        <w:rPr>
          <w:sz w:val="22"/>
          <w:szCs w:val="22"/>
        </w:rPr>
        <w:t>( )</w:t>
      </w:r>
      <w:r>
        <w:rPr>
          <w:sz w:val="22"/>
          <w:szCs w:val="22"/>
        </w:rPr>
        <w:tab/>
        <w:t>The information provided for quotation purposes is insufficient</w:t>
      </w:r>
    </w:p>
    <w:p w14:paraId="11E55343" w14:textId="77777777" w:rsidR="0008751A" w:rsidRDefault="0008751A">
      <w:pPr>
        <w:tabs>
          <w:tab w:val="left" w:pos="1418"/>
        </w:tabs>
        <w:ind w:left="1418" w:hanging="851"/>
        <w:rPr>
          <w:sz w:val="22"/>
          <w:szCs w:val="22"/>
        </w:rPr>
      </w:pPr>
      <w:r>
        <w:rPr>
          <w:sz w:val="22"/>
          <w:szCs w:val="22"/>
        </w:rPr>
        <w:t>( )</w:t>
      </w:r>
      <w:r>
        <w:rPr>
          <w:sz w:val="22"/>
          <w:szCs w:val="22"/>
        </w:rPr>
        <w:tab/>
        <w:t xml:space="preserve">Your </w:t>
      </w:r>
      <w:r w:rsidR="009A0EBC">
        <w:rPr>
          <w:sz w:val="22"/>
          <w:szCs w:val="22"/>
        </w:rPr>
        <w:t>ITB</w:t>
      </w:r>
      <w:r>
        <w:rPr>
          <w:sz w:val="22"/>
          <w:szCs w:val="22"/>
        </w:rPr>
        <w:t xml:space="preserve"> is too complicated</w:t>
      </w:r>
    </w:p>
    <w:p w14:paraId="0B5F6F2E" w14:textId="77777777" w:rsidR="0008751A" w:rsidRDefault="0008751A">
      <w:pPr>
        <w:tabs>
          <w:tab w:val="left" w:pos="1418"/>
        </w:tabs>
        <w:ind w:left="1418" w:hanging="851"/>
        <w:rPr>
          <w:sz w:val="22"/>
          <w:szCs w:val="22"/>
        </w:rPr>
      </w:pPr>
      <w:r>
        <w:rPr>
          <w:sz w:val="22"/>
          <w:szCs w:val="22"/>
        </w:rPr>
        <w:t>( )</w:t>
      </w:r>
      <w:r>
        <w:rPr>
          <w:sz w:val="22"/>
          <w:szCs w:val="22"/>
        </w:rPr>
        <w:tab/>
        <w:t>Insufficient time is allowed to prepare a quotation</w:t>
      </w:r>
    </w:p>
    <w:p w14:paraId="46F3F71B" w14:textId="77777777" w:rsidR="0008751A" w:rsidRDefault="0008751A">
      <w:pPr>
        <w:tabs>
          <w:tab w:val="left" w:pos="1418"/>
        </w:tabs>
        <w:ind w:left="1418" w:hanging="851"/>
        <w:rPr>
          <w:sz w:val="22"/>
          <w:szCs w:val="22"/>
        </w:rPr>
      </w:pPr>
      <w:r>
        <w:rPr>
          <w:sz w:val="22"/>
          <w:szCs w:val="22"/>
        </w:rPr>
        <w:t>( )</w:t>
      </w:r>
      <w:r>
        <w:rPr>
          <w:sz w:val="22"/>
          <w:szCs w:val="22"/>
        </w:rPr>
        <w:tab/>
        <w:t xml:space="preserve">We cannot meet the delivery requirements </w:t>
      </w:r>
    </w:p>
    <w:p w14:paraId="6864FCAA" w14:textId="77777777" w:rsidR="0008751A" w:rsidRDefault="0008751A">
      <w:pPr>
        <w:tabs>
          <w:tab w:val="left" w:pos="1418"/>
        </w:tabs>
        <w:ind w:left="1418" w:hanging="851"/>
        <w:rPr>
          <w:sz w:val="22"/>
          <w:szCs w:val="22"/>
        </w:rPr>
      </w:pPr>
      <w:r>
        <w:rPr>
          <w:sz w:val="22"/>
          <w:szCs w:val="22"/>
        </w:rPr>
        <w:t>( )</w:t>
      </w:r>
      <w:r>
        <w:rPr>
          <w:sz w:val="22"/>
          <w:szCs w:val="22"/>
        </w:rPr>
        <w:tab/>
        <w:t>We cannot adhere to your terms and conditions (please specify: payment terms, request for performance security, etc)</w:t>
      </w:r>
    </w:p>
    <w:p w14:paraId="07BBE7C2" w14:textId="77777777" w:rsidR="0008751A" w:rsidRDefault="0008751A">
      <w:pPr>
        <w:tabs>
          <w:tab w:val="left" w:pos="1418"/>
        </w:tabs>
        <w:ind w:left="1418" w:hanging="851"/>
        <w:rPr>
          <w:sz w:val="22"/>
          <w:szCs w:val="22"/>
        </w:rPr>
      </w:pPr>
      <w:r>
        <w:rPr>
          <w:sz w:val="22"/>
          <w:szCs w:val="22"/>
        </w:rPr>
        <w:t>( )</w:t>
      </w:r>
      <w:r>
        <w:rPr>
          <w:sz w:val="22"/>
          <w:szCs w:val="22"/>
        </w:rPr>
        <w:tab/>
        <w:t>We do not export</w:t>
      </w:r>
    </w:p>
    <w:p w14:paraId="6A9C4C4A" w14:textId="77777777" w:rsidR="0008751A" w:rsidRDefault="0008751A">
      <w:pPr>
        <w:tabs>
          <w:tab w:val="left" w:pos="1418"/>
        </w:tabs>
        <w:ind w:left="1418" w:hanging="851"/>
        <w:rPr>
          <w:sz w:val="22"/>
          <w:szCs w:val="22"/>
        </w:rPr>
      </w:pPr>
      <w:r>
        <w:rPr>
          <w:sz w:val="22"/>
          <w:szCs w:val="22"/>
        </w:rPr>
        <w:t>( )</w:t>
      </w:r>
      <w:r>
        <w:rPr>
          <w:sz w:val="22"/>
          <w:szCs w:val="22"/>
        </w:rPr>
        <w:tab/>
        <w:t>Our production capacity is currently full</w:t>
      </w:r>
    </w:p>
    <w:p w14:paraId="2D0FC977" w14:textId="77777777" w:rsidR="0008751A" w:rsidRDefault="0008751A">
      <w:pPr>
        <w:tabs>
          <w:tab w:val="left" w:pos="1418"/>
        </w:tabs>
        <w:ind w:left="1418" w:hanging="851"/>
        <w:rPr>
          <w:sz w:val="22"/>
          <w:szCs w:val="22"/>
        </w:rPr>
      </w:pPr>
      <w:r>
        <w:rPr>
          <w:sz w:val="22"/>
          <w:szCs w:val="22"/>
        </w:rPr>
        <w:t>( )</w:t>
      </w:r>
      <w:r>
        <w:rPr>
          <w:sz w:val="22"/>
          <w:szCs w:val="22"/>
        </w:rPr>
        <w:tab/>
        <w:t>We are closed during the holiday season</w:t>
      </w:r>
    </w:p>
    <w:p w14:paraId="06519285" w14:textId="77777777" w:rsidR="0008751A" w:rsidRDefault="0008751A">
      <w:pPr>
        <w:tabs>
          <w:tab w:val="left" w:pos="1418"/>
        </w:tabs>
        <w:ind w:left="1418" w:hanging="851"/>
        <w:rPr>
          <w:sz w:val="22"/>
          <w:szCs w:val="22"/>
        </w:rPr>
      </w:pPr>
      <w:r>
        <w:rPr>
          <w:sz w:val="22"/>
          <w:szCs w:val="22"/>
        </w:rPr>
        <w:t>( )</w:t>
      </w:r>
      <w:r>
        <w:rPr>
          <w:sz w:val="22"/>
          <w:szCs w:val="22"/>
        </w:rPr>
        <w:tab/>
        <w:t xml:space="preserve">We had to give priority to other clients’ requests </w:t>
      </w:r>
    </w:p>
    <w:p w14:paraId="473C01E9" w14:textId="77777777" w:rsidR="0008751A" w:rsidRDefault="0008751A">
      <w:pPr>
        <w:tabs>
          <w:tab w:val="left" w:pos="1418"/>
        </w:tabs>
        <w:ind w:left="1418" w:hanging="851"/>
        <w:rPr>
          <w:sz w:val="22"/>
          <w:szCs w:val="22"/>
        </w:rPr>
      </w:pPr>
      <w:r>
        <w:rPr>
          <w:sz w:val="22"/>
          <w:szCs w:val="22"/>
        </w:rPr>
        <w:t>( )</w:t>
      </w:r>
      <w:r>
        <w:rPr>
          <w:sz w:val="22"/>
          <w:szCs w:val="22"/>
        </w:rPr>
        <w:tab/>
        <w:t>We do not sell directly</w:t>
      </w:r>
      <w:r w:rsidR="003741C1">
        <w:rPr>
          <w:sz w:val="22"/>
          <w:szCs w:val="22"/>
        </w:rPr>
        <w:t>,</w:t>
      </w:r>
      <w:r>
        <w:rPr>
          <w:sz w:val="22"/>
          <w:szCs w:val="22"/>
        </w:rPr>
        <w:t xml:space="preserve"> but through distributors </w:t>
      </w:r>
    </w:p>
    <w:p w14:paraId="67F7AEEE" w14:textId="77777777" w:rsidR="0008751A" w:rsidRDefault="0008751A">
      <w:pPr>
        <w:tabs>
          <w:tab w:val="left" w:pos="1418"/>
        </w:tabs>
        <w:ind w:left="1418" w:hanging="851"/>
        <w:rPr>
          <w:sz w:val="22"/>
          <w:szCs w:val="22"/>
        </w:rPr>
      </w:pPr>
      <w:r>
        <w:rPr>
          <w:sz w:val="22"/>
          <w:szCs w:val="22"/>
        </w:rPr>
        <w:t>( )</w:t>
      </w:r>
      <w:r>
        <w:rPr>
          <w:sz w:val="22"/>
          <w:szCs w:val="22"/>
        </w:rPr>
        <w:tab/>
        <w:t>We have no after-sales service available in the recipient country</w:t>
      </w:r>
    </w:p>
    <w:p w14:paraId="52E2BE9B" w14:textId="77777777" w:rsidR="0008751A" w:rsidRDefault="0008751A">
      <w:pPr>
        <w:tabs>
          <w:tab w:val="left" w:pos="1418"/>
        </w:tabs>
        <w:ind w:left="1418" w:hanging="851"/>
        <w:rPr>
          <w:sz w:val="22"/>
          <w:szCs w:val="22"/>
        </w:rPr>
      </w:pPr>
      <w:r>
        <w:rPr>
          <w:sz w:val="22"/>
          <w:szCs w:val="22"/>
        </w:rPr>
        <w:t>( )</w:t>
      </w:r>
      <w:r>
        <w:rPr>
          <w:sz w:val="22"/>
          <w:szCs w:val="22"/>
        </w:rPr>
        <w:tab/>
        <w:t>The person handling bid is away from the office</w:t>
      </w:r>
    </w:p>
    <w:p w14:paraId="1B99C128" w14:textId="77777777" w:rsidR="0008751A" w:rsidRDefault="0008751A">
      <w:pPr>
        <w:tabs>
          <w:tab w:val="left" w:pos="1418"/>
        </w:tabs>
        <w:ind w:left="1418" w:hanging="851"/>
        <w:rPr>
          <w:sz w:val="22"/>
          <w:szCs w:val="22"/>
        </w:rPr>
      </w:pPr>
      <w:r>
        <w:rPr>
          <w:sz w:val="22"/>
          <w:szCs w:val="22"/>
        </w:rPr>
        <w:t>( )</w:t>
      </w:r>
      <w:r>
        <w:rPr>
          <w:sz w:val="22"/>
          <w:szCs w:val="22"/>
        </w:rPr>
        <w:tab/>
        <w:t>Other (please specify)</w:t>
      </w:r>
    </w:p>
    <w:p w14:paraId="02751E01" w14:textId="77777777" w:rsidR="003741C1" w:rsidRDefault="003741C1">
      <w:pPr>
        <w:tabs>
          <w:tab w:val="left" w:pos="1418"/>
        </w:tabs>
        <w:ind w:left="1418" w:hanging="851"/>
        <w:rPr>
          <w:sz w:val="22"/>
          <w:szCs w:val="22"/>
        </w:rPr>
      </w:pPr>
    </w:p>
    <w:p w14:paraId="431A3FB8" w14:textId="77777777" w:rsidR="003741C1" w:rsidRDefault="003741C1">
      <w:pPr>
        <w:tabs>
          <w:tab w:val="left" w:pos="1418"/>
        </w:tabs>
        <w:ind w:left="1418" w:hanging="851"/>
        <w:rPr>
          <w:sz w:val="22"/>
          <w:szCs w:val="22"/>
        </w:rPr>
      </w:pPr>
      <w:r>
        <w:rPr>
          <w:sz w:val="22"/>
          <w:szCs w:val="22"/>
        </w:rPr>
        <w:t>Please confirm one of the following two options:</w:t>
      </w:r>
    </w:p>
    <w:p w14:paraId="733E5CC1" w14:textId="77777777" w:rsidR="0008751A" w:rsidRDefault="0008751A">
      <w:pPr>
        <w:tabs>
          <w:tab w:val="left" w:pos="1418"/>
        </w:tabs>
        <w:ind w:left="1418" w:hanging="851"/>
        <w:rPr>
          <w:sz w:val="22"/>
          <w:szCs w:val="22"/>
        </w:rPr>
      </w:pPr>
      <w:r>
        <w:rPr>
          <w:sz w:val="22"/>
          <w:szCs w:val="22"/>
        </w:rPr>
        <w:t>( )</w:t>
      </w:r>
      <w:r>
        <w:rPr>
          <w:sz w:val="22"/>
          <w:szCs w:val="22"/>
        </w:rPr>
        <w:tab/>
        <w:t xml:space="preserve">We would like to receive future </w:t>
      </w:r>
      <w:r w:rsidR="009A0EBC">
        <w:rPr>
          <w:sz w:val="22"/>
          <w:szCs w:val="22"/>
        </w:rPr>
        <w:t>ITB</w:t>
      </w:r>
      <w:r>
        <w:rPr>
          <w:sz w:val="22"/>
          <w:szCs w:val="22"/>
        </w:rPr>
        <w:t>s for this type of goods</w:t>
      </w:r>
    </w:p>
    <w:p w14:paraId="3C503598" w14:textId="77777777" w:rsidR="0008751A" w:rsidRDefault="0008751A">
      <w:pPr>
        <w:tabs>
          <w:tab w:val="left" w:pos="1418"/>
        </w:tabs>
        <w:ind w:left="1418" w:hanging="851"/>
        <w:rPr>
          <w:sz w:val="22"/>
          <w:szCs w:val="22"/>
        </w:rPr>
      </w:pPr>
      <w:r>
        <w:rPr>
          <w:sz w:val="22"/>
          <w:szCs w:val="22"/>
        </w:rPr>
        <w:t>( )</w:t>
      </w:r>
      <w:r>
        <w:rPr>
          <w:sz w:val="22"/>
          <w:szCs w:val="22"/>
        </w:rPr>
        <w:tab/>
        <w:t xml:space="preserve">We don’t want to receive </w:t>
      </w:r>
      <w:r w:rsidR="009A0EBC">
        <w:rPr>
          <w:sz w:val="22"/>
          <w:szCs w:val="22"/>
        </w:rPr>
        <w:t>ITB</w:t>
      </w:r>
      <w:r>
        <w:rPr>
          <w:sz w:val="22"/>
          <w:szCs w:val="22"/>
        </w:rPr>
        <w:t>s for this type of goods</w:t>
      </w:r>
    </w:p>
    <w:p w14:paraId="721D66C1" w14:textId="77777777" w:rsidR="0008751A" w:rsidRDefault="0008751A">
      <w:pPr>
        <w:tabs>
          <w:tab w:val="left" w:pos="1418"/>
        </w:tabs>
        <w:ind w:left="1418" w:hanging="851"/>
        <w:rPr>
          <w:sz w:val="22"/>
          <w:szCs w:val="22"/>
        </w:rPr>
      </w:pPr>
    </w:p>
    <w:p w14:paraId="1172356E" w14:textId="77777777" w:rsidR="0008751A" w:rsidRDefault="0008751A">
      <w:pPr>
        <w:pStyle w:val="SectionVHeader"/>
        <w:ind w:left="567"/>
        <w:jc w:val="left"/>
        <w:rPr>
          <w:sz w:val="22"/>
          <w:szCs w:val="22"/>
        </w:rPr>
      </w:pPr>
      <w:r>
        <w:rPr>
          <w:sz w:val="22"/>
          <w:szCs w:val="22"/>
        </w:rPr>
        <w:t xml:space="preserve">If UNFPA has questions to the </w:t>
      </w:r>
      <w:r w:rsidR="007C4290">
        <w:rPr>
          <w:sz w:val="22"/>
          <w:szCs w:val="22"/>
        </w:rPr>
        <w:t>B</w:t>
      </w:r>
      <w:r>
        <w:rPr>
          <w:sz w:val="22"/>
          <w:szCs w:val="22"/>
        </w:rPr>
        <w:t>idder concerning this NO BID, UNFPA should contact Mr./Ms._________________, phone/email ________________, who will be able to assist.</w:t>
      </w:r>
    </w:p>
    <w:p w14:paraId="5F05A5FC" w14:textId="77777777" w:rsidR="0008751A" w:rsidRDefault="0008751A">
      <w:pPr>
        <w:rPr>
          <w:lang w:val="en-GB"/>
        </w:rPr>
      </w:pPr>
      <w:r>
        <w:rPr>
          <w:lang w:val="en-GB"/>
        </w:rPr>
        <w:br w:type="page"/>
      </w:r>
    </w:p>
    <w:p w14:paraId="2CC3B44E" w14:textId="77777777" w:rsidR="0008751A" w:rsidRDefault="0008751A">
      <w:pPr>
        <w:pStyle w:val="Heading1"/>
        <w:jc w:val="center"/>
        <w:rPr>
          <w:rFonts w:ascii="Times New Roman" w:hAnsi="Times New Roman" w:cs="Times New Roman"/>
          <w:sz w:val="22"/>
          <w:szCs w:val="28"/>
          <w:lang w:val="en-GB"/>
        </w:rPr>
      </w:pPr>
      <w:bookmarkStart w:id="5" w:name="_Toc358716679"/>
      <w:r>
        <w:rPr>
          <w:rFonts w:ascii="Times New Roman" w:hAnsi="Times New Roman" w:cs="Times New Roman"/>
          <w:sz w:val="22"/>
          <w:szCs w:val="28"/>
          <w:lang w:val="en-GB"/>
        </w:rPr>
        <w:lastRenderedPageBreak/>
        <w:t>2. Bid Submission Form</w:t>
      </w:r>
      <w:bookmarkEnd w:id="5"/>
    </w:p>
    <w:p w14:paraId="06B4C730" w14:textId="77777777" w:rsidR="00687DF6" w:rsidRDefault="00687DF6" w:rsidP="002245E7">
      <w:pPr>
        <w:jc w:val="center"/>
        <w:rPr>
          <w:i/>
          <w:snapToGrid w:val="0"/>
          <w:sz w:val="22"/>
          <w:szCs w:val="22"/>
          <w:highlight w:val="yellow"/>
          <w:lang w:val="en-GB"/>
        </w:rPr>
      </w:pPr>
    </w:p>
    <w:p w14:paraId="29F396DC" w14:textId="49B46E4C" w:rsidR="0008751A" w:rsidRPr="00A948F5" w:rsidRDefault="0008751A">
      <w:pPr>
        <w:jc w:val="both"/>
        <w:rPr>
          <w:snapToGrid w:val="0"/>
          <w:sz w:val="22"/>
          <w:szCs w:val="22"/>
          <w:lang w:val="en-GB"/>
        </w:rPr>
      </w:pPr>
      <w:r>
        <w:rPr>
          <w:b/>
          <w:snapToGrid w:val="0"/>
          <w:sz w:val="22"/>
          <w:szCs w:val="22"/>
          <w:lang w:val="en-GB"/>
        </w:rPr>
        <w:t>Date:</w:t>
      </w:r>
      <w:r w:rsidRPr="00A948F5">
        <w:rPr>
          <w:i/>
          <w:snapToGrid w:val="0"/>
          <w:sz w:val="22"/>
          <w:szCs w:val="22"/>
          <w:lang w:val="en-GB"/>
        </w:rPr>
        <w:t xml:space="preserve"> [insert date (as day, mo</w:t>
      </w:r>
      <w:r w:rsidR="00E30800" w:rsidRPr="00A948F5">
        <w:rPr>
          <w:i/>
          <w:snapToGrid w:val="0"/>
          <w:sz w:val="22"/>
          <w:szCs w:val="22"/>
          <w:lang w:val="en-GB"/>
        </w:rPr>
        <w:t>nth and year) of Bid Submission</w:t>
      </w:r>
    </w:p>
    <w:p w14:paraId="45FBA30B" w14:textId="3180BD04" w:rsidR="0008751A" w:rsidRPr="00557F5A" w:rsidRDefault="009A0EBC">
      <w:pPr>
        <w:jc w:val="both"/>
        <w:rPr>
          <w:snapToGrid w:val="0"/>
          <w:sz w:val="22"/>
          <w:szCs w:val="22"/>
        </w:rPr>
      </w:pPr>
      <w:r w:rsidRPr="00A948F5">
        <w:rPr>
          <w:b/>
          <w:snapToGrid w:val="0"/>
          <w:sz w:val="22"/>
          <w:szCs w:val="22"/>
        </w:rPr>
        <w:t>ITB</w:t>
      </w:r>
      <w:r w:rsidR="0008751A" w:rsidRPr="00A948F5">
        <w:rPr>
          <w:b/>
          <w:snapToGrid w:val="0"/>
          <w:sz w:val="22"/>
          <w:szCs w:val="22"/>
        </w:rPr>
        <w:t xml:space="preserve"> No.:</w:t>
      </w:r>
      <w:r w:rsidR="0008751A" w:rsidRPr="00A948F5">
        <w:rPr>
          <w:snapToGrid w:val="0"/>
          <w:sz w:val="22"/>
          <w:szCs w:val="22"/>
        </w:rPr>
        <w:t xml:space="preserve"> </w:t>
      </w:r>
      <w:r w:rsidR="00E075C4" w:rsidRPr="00A948F5">
        <w:rPr>
          <w:snapToGrid w:val="0"/>
          <w:sz w:val="22"/>
          <w:szCs w:val="22"/>
        </w:rPr>
        <w:t>UNFPA/ TUR/18/001</w:t>
      </w:r>
    </w:p>
    <w:p w14:paraId="6C26C31D" w14:textId="77777777" w:rsidR="0008751A" w:rsidRPr="00557F5A" w:rsidRDefault="0008751A">
      <w:pPr>
        <w:jc w:val="both"/>
        <w:rPr>
          <w:snapToGrid w:val="0"/>
          <w:sz w:val="22"/>
          <w:szCs w:val="22"/>
        </w:rPr>
      </w:pPr>
    </w:p>
    <w:p w14:paraId="11EB11FC" w14:textId="3130FC15" w:rsidR="0008751A" w:rsidRDefault="0008751A">
      <w:pPr>
        <w:jc w:val="both"/>
        <w:rPr>
          <w:snapToGrid w:val="0"/>
          <w:sz w:val="22"/>
          <w:szCs w:val="22"/>
          <w:lang w:val="en-GB"/>
        </w:rPr>
      </w:pPr>
      <w:r>
        <w:rPr>
          <w:snapToGrid w:val="0"/>
          <w:sz w:val="22"/>
          <w:szCs w:val="22"/>
          <w:lang w:val="en-GB"/>
        </w:rPr>
        <w:t>To: UNFPA</w:t>
      </w:r>
      <w:r w:rsidR="00E30800">
        <w:rPr>
          <w:snapToGrid w:val="0"/>
          <w:sz w:val="22"/>
          <w:szCs w:val="22"/>
          <w:lang w:val="en-GB"/>
        </w:rPr>
        <w:t xml:space="preserve"> Turkey</w:t>
      </w:r>
    </w:p>
    <w:p w14:paraId="2F4B9B12" w14:textId="77777777" w:rsidR="0008751A" w:rsidRDefault="0008751A">
      <w:pPr>
        <w:jc w:val="both"/>
        <w:rPr>
          <w:snapToGrid w:val="0"/>
          <w:sz w:val="22"/>
          <w:szCs w:val="22"/>
          <w:lang w:val="en-GB"/>
        </w:rPr>
      </w:pPr>
    </w:p>
    <w:p w14:paraId="3CAFDA9F" w14:textId="77777777" w:rsidR="0008751A" w:rsidRDefault="0008751A">
      <w:pPr>
        <w:jc w:val="both"/>
        <w:rPr>
          <w:snapToGrid w:val="0"/>
          <w:sz w:val="22"/>
          <w:szCs w:val="22"/>
          <w:lang w:val="en-GB"/>
        </w:rPr>
      </w:pPr>
    </w:p>
    <w:p w14:paraId="6B50C12C" w14:textId="77777777" w:rsidR="0008751A" w:rsidRDefault="0008751A">
      <w:pPr>
        <w:jc w:val="both"/>
        <w:rPr>
          <w:snapToGrid w:val="0"/>
          <w:sz w:val="22"/>
          <w:szCs w:val="22"/>
          <w:lang w:val="en-GB"/>
        </w:rPr>
      </w:pPr>
      <w:r>
        <w:rPr>
          <w:snapToGrid w:val="0"/>
          <w:sz w:val="22"/>
          <w:szCs w:val="22"/>
          <w:lang w:val="en-GB"/>
        </w:rPr>
        <w:t>Dear Sir / Madam,</w:t>
      </w:r>
    </w:p>
    <w:p w14:paraId="37E86A44" w14:textId="77777777" w:rsidR="0008751A" w:rsidRDefault="0008751A">
      <w:pPr>
        <w:jc w:val="both"/>
        <w:rPr>
          <w:snapToGrid w:val="0"/>
          <w:sz w:val="22"/>
          <w:szCs w:val="22"/>
          <w:lang w:val="en-GB"/>
        </w:rPr>
      </w:pPr>
    </w:p>
    <w:p w14:paraId="58998483" w14:textId="2FFBD00D" w:rsidR="0008751A" w:rsidRDefault="0008751A">
      <w:pPr>
        <w:jc w:val="both"/>
        <w:rPr>
          <w:snapToGrid w:val="0"/>
          <w:sz w:val="22"/>
          <w:szCs w:val="22"/>
          <w:lang w:val="en-GB"/>
        </w:rPr>
      </w:pPr>
      <w:r>
        <w:rPr>
          <w:snapToGrid w:val="0"/>
          <w:sz w:val="22"/>
          <w:szCs w:val="22"/>
          <w:lang w:val="en-GB"/>
        </w:rPr>
        <w:t xml:space="preserve">We the Undersigned have examined and have no reservations to the Bidding Documents No. </w:t>
      </w:r>
      <w:r w:rsidR="00E075C4" w:rsidRPr="00557F5A">
        <w:rPr>
          <w:sz w:val="22"/>
          <w:szCs w:val="22"/>
        </w:rPr>
        <w:t xml:space="preserve">UNFPA/ TUR/18/001 </w:t>
      </w:r>
      <w:r>
        <w:rPr>
          <w:snapToGrid w:val="0"/>
          <w:sz w:val="22"/>
          <w:szCs w:val="22"/>
          <w:lang w:val="en-GB"/>
        </w:rPr>
        <w:t>and amendments</w:t>
      </w:r>
      <w:r w:rsidR="003741C1">
        <w:rPr>
          <w:snapToGrid w:val="0"/>
          <w:sz w:val="22"/>
          <w:szCs w:val="22"/>
          <w:lang w:val="en-GB"/>
        </w:rPr>
        <w:t xml:space="preserve"> We </w:t>
      </w:r>
      <w:r>
        <w:rPr>
          <w:snapToGrid w:val="0"/>
          <w:sz w:val="22"/>
          <w:szCs w:val="22"/>
          <w:lang w:val="en-GB"/>
        </w:rPr>
        <w:t>hereby offer to supply</w:t>
      </w:r>
      <w:r w:rsidR="00CE313F">
        <w:rPr>
          <w:snapToGrid w:val="0"/>
          <w:sz w:val="22"/>
          <w:szCs w:val="22"/>
          <w:lang w:val="en-GB"/>
        </w:rPr>
        <w:t>,</w:t>
      </w:r>
      <w:r>
        <w:rPr>
          <w:snapToGrid w:val="0"/>
          <w:sz w:val="22"/>
          <w:szCs w:val="22"/>
          <w:lang w:val="en-GB"/>
        </w:rPr>
        <w:t xml:space="preserve"> in conformity with the Bidding Documents and </w:t>
      </w:r>
      <w:r w:rsidRPr="008B45F0">
        <w:rPr>
          <w:snapToGrid w:val="0"/>
          <w:sz w:val="22"/>
          <w:szCs w:val="22"/>
          <w:lang w:val="en-GB"/>
        </w:rPr>
        <w:t>in accordance with the Delivery Schedules specified in the Schedule of Requirements</w:t>
      </w:r>
      <w:r w:rsidR="00CE313F" w:rsidRPr="008B45F0">
        <w:rPr>
          <w:snapToGrid w:val="0"/>
          <w:sz w:val="22"/>
          <w:szCs w:val="22"/>
          <w:lang w:val="en-GB"/>
        </w:rPr>
        <w:t>,</w:t>
      </w:r>
      <w:r w:rsidRPr="008B45F0">
        <w:rPr>
          <w:snapToGrid w:val="0"/>
          <w:sz w:val="22"/>
          <w:szCs w:val="22"/>
          <w:lang w:val="en-GB"/>
        </w:rPr>
        <w:t xml:space="preserve"> the following goods and related services _____________________________________</w:t>
      </w:r>
      <w:r w:rsidR="00122377" w:rsidRPr="008B45F0">
        <w:rPr>
          <w:snapToGrid w:val="0"/>
          <w:sz w:val="22"/>
          <w:szCs w:val="22"/>
          <w:lang w:val="en-GB"/>
        </w:rPr>
        <w:t xml:space="preserve">______________ </w:t>
      </w:r>
      <w:r w:rsidRPr="008B45F0">
        <w:rPr>
          <w:snapToGrid w:val="0"/>
          <w:sz w:val="22"/>
          <w:szCs w:val="22"/>
          <w:lang w:val="en-GB"/>
        </w:rPr>
        <w:t>which are subject to UN</w:t>
      </w:r>
      <w:r w:rsidR="0040078D" w:rsidRPr="008B45F0">
        <w:rPr>
          <w:snapToGrid w:val="0"/>
          <w:sz w:val="22"/>
          <w:szCs w:val="22"/>
          <w:lang w:val="en-GB"/>
        </w:rPr>
        <w:t>FPA</w:t>
      </w:r>
      <w:r w:rsidRPr="008B45F0">
        <w:rPr>
          <w:snapToGrid w:val="0"/>
          <w:sz w:val="22"/>
          <w:szCs w:val="22"/>
          <w:lang w:val="en-GB"/>
        </w:rPr>
        <w:t xml:space="preserve"> General </w:t>
      </w:r>
      <w:r w:rsidR="001A17FE" w:rsidRPr="008B45F0">
        <w:rPr>
          <w:snapToGrid w:val="0"/>
          <w:sz w:val="22"/>
          <w:szCs w:val="22"/>
          <w:lang w:val="en-GB"/>
        </w:rPr>
        <w:t>Conditions of Contract</w:t>
      </w:r>
      <w:r w:rsidR="00D84B08" w:rsidRPr="008B45F0">
        <w:rPr>
          <w:snapToGrid w:val="0"/>
          <w:sz w:val="22"/>
          <w:szCs w:val="22"/>
          <w:lang w:val="en-GB"/>
        </w:rPr>
        <w:t xml:space="preserve"> and other terms and conditions</w:t>
      </w:r>
      <w:r w:rsidR="000068FC" w:rsidRPr="008B45F0">
        <w:rPr>
          <w:snapToGrid w:val="0"/>
          <w:sz w:val="22"/>
          <w:szCs w:val="22"/>
          <w:lang w:val="en-GB"/>
        </w:rPr>
        <w:t xml:space="preserve"> </w:t>
      </w:r>
      <w:r w:rsidRPr="008B45F0">
        <w:rPr>
          <w:snapToGrid w:val="0"/>
          <w:sz w:val="22"/>
          <w:szCs w:val="22"/>
          <w:lang w:val="en-GB"/>
        </w:rPr>
        <w:t>specified</w:t>
      </w:r>
      <w:r>
        <w:rPr>
          <w:snapToGrid w:val="0"/>
          <w:sz w:val="22"/>
          <w:szCs w:val="22"/>
          <w:lang w:val="en-GB"/>
        </w:rPr>
        <w:t xml:space="preserve"> in the document. </w:t>
      </w:r>
    </w:p>
    <w:p w14:paraId="0BADD60E" w14:textId="77777777" w:rsidR="0008751A" w:rsidRDefault="0008751A">
      <w:pPr>
        <w:jc w:val="both"/>
        <w:rPr>
          <w:snapToGrid w:val="0"/>
          <w:sz w:val="22"/>
          <w:szCs w:val="22"/>
          <w:lang w:val="en-GB"/>
        </w:rPr>
      </w:pPr>
    </w:p>
    <w:p w14:paraId="22896CEB" w14:textId="761E5A9A" w:rsidR="0008751A" w:rsidRDefault="0008751A">
      <w:pPr>
        <w:jc w:val="both"/>
        <w:rPr>
          <w:snapToGrid w:val="0"/>
          <w:sz w:val="22"/>
          <w:szCs w:val="22"/>
          <w:lang w:val="en-GB"/>
        </w:rPr>
      </w:pPr>
      <w:r>
        <w:rPr>
          <w:snapToGrid w:val="0"/>
          <w:sz w:val="22"/>
          <w:szCs w:val="22"/>
          <w:lang w:val="en-GB"/>
        </w:rPr>
        <w:t xml:space="preserve">We agree to abide by this bid for a </w:t>
      </w:r>
      <w:r w:rsidRPr="00D73ED8">
        <w:rPr>
          <w:snapToGrid w:val="0"/>
          <w:sz w:val="22"/>
          <w:szCs w:val="22"/>
          <w:lang w:val="en-GB"/>
        </w:rPr>
        <w:t xml:space="preserve">period of </w:t>
      </w:r>
      <w:r w:rsidR="005C7732" w:rsidRPr="00266B42">
        <w:rPr>
          <w:i/>
          <w:sz w:val="22"/>
          <w:szCs w:val="22"/>
        </w:rPr>
        <w:t>90</w:t>
      </w:r>
      <w:r w:rsidR="00E075C4" w:rsidRPr="00D73ED8">
        <w:rPr>
          <w:snapToGrid w:val="0"/>
          <w:sz w:val="22"/>
          <w:szCs w:val="22"/>
          <w:lang w:val="en-GB"/>
        </w:rPr>
        <w:t xml:space="preserve"> </w:t>
      </w:r>
      <w:r w:rsidRPr="00D73ED8">
        <w:rPr>
          <w:snapToGrid w:val="0"/>
          <w:sz w:val="22"/>
          <w:szCs w:val="22"/>
          <w:lang w:val="en-GB"/>
        </w:rPr>
        <w:t>days from</w:t>
      </w:r>
      <w:r>
        <w:rPr>
          <w:snapToGrid w:val="0"/>
          <w:sz w:val="22"/>
          <w:szCs w:val="22"/>
          <w:lang w:val="en-GB"/>
        </w:rPr>
        <w:t xml:space="preserve"> the date fixed for opening of bids in the Invitation to Bid, and it shall remain binding upon us and may be accepted at any time before the expiration of that period.</w:t>
      </w:r>
    </w:p>
    <w:p w14:paraId="7575A5C3" w14:textId="77777777" w:rsidR="0008751A" w:rsidRDefault="0008751A">
      <w:pPr>
        <w:jc w:val="both"/>
        <w:rPr>
          <w:snapToGrid w:val="0"/>
          <w:sz w:val="22"/>
          <w:szCs w:val="22"/>
          <w:lang w:val="en-GB"/>
        </w:rPr>
      </w:pPr>
    </w:p>
    <w:p w14:paraId="512E8BEE" w14:textId="60804992" w:rsidR="0008751A" w:rsidRDefault="0008751A">
      <w:pPr>
        <w:jc w:val="both"/>
        <w:rPr>
          <w:snapToGrid w:val="0"/>
          <w:sz w:val="22"/>
          <w:szCs w:val="22"/>
          <w:lang w:val="en-GB"/>
        </w:rPr>
      </w:pPr>
      <w:r>
        <w:rPr>
          <w:snapToGrid w:val="0"/>
          <w:sz w:val="22"/>
          <w:szCs w:val="22"/>
          <w:lang w:val="en-GB"/>
        </w:rPr>
        <w:t xml:space="preserve">We, including any subcontractors or suppliers for any part of the contract, have nationality from countries________ </w:t>
      </w:r>
    </w:p>
    <w:p w14:paraId="4EE7A52A" w14:textId="77777777" w:rsidR="0008751A" w:rsidRDefault="0008751A">
      <w:pPr>
        <w:jc w:val="both"/>
        <w:rPr>
          <w:snapToGrid w:val="0"/>
          <w:sz w:val="22"/>
          <w:szCs w:val="22"/>
          <w:lang w:val="en-GB"/>
        </w:rPr>
      </w:pPr>
    </w:p>
    <w:p w14:paraId="684E7F4E" w14:textId="77777777" w:rsidR="0008751A" w:rsidRDefault="0008751A">
      <w:pPr>
        <w:jc w:val="both"/>
        <w:rPr>
          <w:snapToGrid w:val="0"/>
          <w:sz w:val="22"/>
          <w:szCs w:val="22"/>
          <w:lang w:val="en-GB"/>
        </w:rPr>
      </w:pPr>
      <w:r>
        <w:rPr>
          <w:snapToGrid w:val="0"/>
          <w:sz w:val="22"/>
          <w:szCs w:val="22"/>
          <w:lang w:val="en-GB"/>
        </w:rPr>
        <w:t xml:space="preserve">We have no conflict of interest in accordance with Instructions to </w:t>
      </w:r>
      <w:r w:rsidR="00CE313F">
        <w:rPr>
          <w:snapToGrid w:val="0"/>
          <w:sz w:val="22"/>
          <w:szCs w:val="22"/>
          <w:lang w:val="en-GB"/>
        </w:rPr>
        <w:t xml:space="preserve">Bidders </w:t>
      </w:r>
      <w:r>
        <w:rPr>
          <w:snapToGrid w:val="0"/>
          <w:sz w:val="22"/>
          <w:szCs w:val="22"/>
          <w:lang w:val="en-GB"/>
        </w:rPr>
        <w:t>Sub-Clause 2.</w:t>
      </w:r>
      <w:r w:rsidR="00AC09CF">
        <w:rPr>
          <w:snapToGrid w:val="0"/>
          <w:sz w:val="22"/>
          <w:szCs w:val="22"/>
          <w:lang w:val="en-GB"/>
        </w:rPr>
        <w:t>1</w:t>
      </w:r>
      <w:r>
        <w:rPr>
          <w:snapToGrid w:val="0"/>
          <w:sz w:val="22"/>
          <w:szCs w:val="22"/>
          <w:lang w:val="en-GB"/>
        </w:rPr>
        <w:t>;</w:t>
      </w:r>
    </w:p>
    <w:p w14:paraId="2E6FB8DD" w14:textId="77777777" w:rsidR="0008751A" w:rsidRDefault="0008751A">
      <w:pPr>
        <w:jc w:val="both"/>
        <w:rPr>
          <w:snapToGrid w:val="0"/>
          <w:sz w:val="22"/>
          <w:szCs w:val="22"/>
          <w:lang w:val="en-GB"/>
        </w:rPr>
      </w:pPr>
    </w:p>
    <w:p w14:paraId="79A5DB0A" w14:textId="77777777" w:rsidR="0008751A" w:rsidRDefault="0008751A">
      <w:pPr>
        <w:jc w:val="both"/>
        <w:rPr>
          <w:snapToGrid w:val="0"/>
          <w:sz w:val="22"/>
          <w:szCs w:val="22"/>
          <w:lang w:val="en-GB"/>
        </w:rPr>
      </w:pPr>
      <w:r>
        <w:rPr>
          <w:snapToGrid w:val="0"/>
          <w:sz w:val="22"/>
          <w:szCs w:val="22"/>
          <w:lang w:val="en-GB"/>
        </w:rPr>
        <w:t>Our firm, its affiliates or subsidiaries—including any subcontractors or suppliers for any part of the contract—</w:t>
      </w:r>
      <w:r w:rsidR="00CE313F">
        <w:rPr>
          <w:snapToGrid w:val="0"/>
          <w:sz w:val="22"/>
          <w:szCs w:val="22"/>
          <w:lang w:val="en-GB"/>
        </w:rPr>
        <w:t xml:space="preserve">have </w:t>
      </w:r>
      <w:r>
        <w:rPr>
          <w:snapToGrid w:val="0"/>
          <w:sz w:val="22"/>
          <w:szCs w:val="22"/>
          <w:lang w:val="en-GB"/>
        </w:rPr>
        <w:t>not been declared ineligible by UNFPA, in accordance with Instructions to Bidders Sub-Clause 2.</w:t>
      </w:r>
      <w:r w:rsidR="00AC09CF">
        <w:rPr>
          <w:snapToGrid w:val="0"/>
          <w:sz w:val="22"/>
          <w:szCs w:val="22"/>
          <w:lang w:val="en-GB"/>
        </w:rPr>
        <w:t>2</w:t>
      </w:r>
      <w:r>
        <w:rPr>
          <w:snapToGrid w:val="0"/>
          <w:sz w:val="22"/>
          <w:szCs w:val="22"/>
          <w:lang w:val="en-GB"/>
        </w:rPr>
        <w:t>;</w:t>
      </w:r>
    </w:p>
    <w:p w14:paraId="4D7D8314" w14:textId="77777777" w:rsidR="0008751A" w:rsidRDefault="0008751A">
      <w:pPr>
        <w:jc w:val="both"/>
        <w:rPr>
          <w:snapToGrid w:val="0"/>
          <w:sz w:val="22"/>
          <w:szCs w:val="22"/>
          <w:lang w:val="en-GB"/>
        </w:rPr>
      </w:pPr>
    </w:p>
    <w:p w14:paraId="378DD66B" w14:textId="77777777" w:rsidR="0008751A" w:rsidRDefault="0008751A">
      <w:pPr>
        <w:jc w:val="both"/>
        <w:rPr>
          <w:snapToGrid w:val="0"/>
          <w:sz w:val="22"/>
          <w:szCs w:val="22"/>
          <w:lang w:val="en-GB"/>
        </w:rPr>
      </w:pPr>
      <w:r>
        <w:rPr>
          <w:snapToGrid w:val="0"/>
          <w:sz w:val="22"/>
          <w:szCs w:val="22"/>
          <w:lang w:val="en-GB"/>
        </w:rPr>
        <w:t>We understand that you are not bound to accept the lowest evaluated bid or any other bid that you may receive.</w:t>
      </w:r>
    </w:p>
    <w:p w14:paraId="0E822E0D" w14:textId="77777777" w:rsidR="00CE313F" w:rsidRDefault="00CE313F" w:rsidP="00CE313F">
      <w:pPr>
        <w:jc w:val="both"/>
        <w:rPr>
          <w:snapToGrid w:val="0"/>
          <w:sz w:val="22"/>
          <w:szCs w:val="22"/>
          <w:lang w:val="en-GB"/>
        </w:rPr>
      </w:pPr>
    </w:p>
    <w:p w14:paraId="1DB1E62F" w14:textId="77777777" w:rsidR="00CE313F" w:rsidRDefault="00CE313F" w:rsidP="00CE313F">
      <w:pPr>
        <w:jc w:val="both"/>
        <w:rPr>
          <w:snapToGrid w:val="0"/>
          <w:sz w:val="22"/>
          <w:szCs w:val="22"/>
          <w:lang w:val="en-GB"/>
        </w:rPr>
      </w:pPr>
      <w:r>
        <w:rPr>
          <w:snapToGrid w:val="0"/>
          <w:sz w:val="22"/>
          <w:szCs w:val="22"/>
          <w:lang w:val="en-GB"/>
        </w:rPr>
        <w:t>Dated on .............day of ......................................[</w:t>
      </w:r>
      <w:r>
        <w:rPr>
          <w:i/>
          <w:snapToGrid w:val="0"/>
          <w:sz w:val="22"/>
          <w:szCs w:val="22"/>
          <w:lang w:val="en-GB"/>
        </w:rPr>
        <w:t>year</w:t>
      </w:r>
      <w:r>
        <w:rPr>
          <w:snapToGrid w:val="0"/>
          <w:sz w:val="22"/>
          <w:szCs w:val="22"/>
          <w:lang w:val="en-GB"/>
        </w:rPr>
        <w:t>].</w:t>
      </w:r>
    </w:p>
    <w:p w14:paraId="252111B0" w14:textId="77777777" w:rsidR="0008751A" w:rsidRDefault="0008751A">
      <w:pPr>
        <w:ind w:firstLine="720"/>
        <w:jc w:val="both"/>
        <w:rPr>
          <w:snapToGrid w:val="0"/>
          <w:sz w:val="22"/>
          <w:szCs w:val="22"/>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35"/>
        <w:gridCol w:w="7183"/>
      </w:tblGrid>
      <w:tr w:rsidR="00CE313F" w14:paraId="4158796C" w14:textId="77777777" w:rsidTr="00D438B7">
        <w:tc>
          <w:tcPr>
            <w:tcW w:w="2088" w:type="dxa"/>
          </w:tcPr>
          <w:p w14:paraId="7B2B4A08" w14:textId="77777777" w:rsidR="00ED0D9D" w:rsidRDefault="00ED0D9D">
            <w:pPr>
              <w:jc w:val="both"/>
              <w:rPr>
                <w:snapToGrid w:val="0"/>
                <w:sz w:val="22"/>
                <w:szCs w:val="22"/>
                <w:lang w:val="en-GB"/>
              </w:rPr>
            </w:pPr>
          </w:p>
          <w:p w14:paraId="1009A842" w14:textId="77777777" w:rsidR="00CE313F" w:rsidRDefault="00CE313F">
            <w:pPr>
              <w:jc w:val="both"/>
              <w:rPr>
                <w:snapToGrid w:val="0"/>
                <w:sz w:val="22"/>
                <w:szCs w:val="22"/>
                <w:lang w:val="en-GB"/>
              </w:rPr>
            </w:pPr>
            <w:r>
              <w:rPr>
                <w:snapToGrid w:val="0"/>
                <w:sz w:val="22"/>
                <w:szCs w:val="22"/>
                <w:lang w:val="en-GB"/>
              </w:rPr>
              <w:t>Signature:</w:t>
            </w:r>
          </w:p>
        </w:tc>
        <w:tc>
          <w:tcPr>
            <w:tcW w:w="8170" w:type="dxa"/>
          </w:tcPr>
          <w:p w14:paraId="1DE189E6" w14:textId="77777777" w:rsidR="00CE313F" w:rsidRPr="00A948F5" w:rsidRDefault="00CE313F">
            <w:pPr>
              <w:jc w:val="both"/>
              <w:rPr>
                <w:snapToGrid w:val="0"/>
                <w:sz w:val="22"/>
                <w:szCs w:val="22"/>
                <w:lang w:val="en-GB"/>
              </w:rPr>
            </w:pPr>
          </w:p>
          <w:p w14:paraId="1CA7A2BE" w14:textId="77777777" w:rsidR="00CE313F" w:rsidRPr="00A948F5" w:rsidRDefault="00CE313F">
            <w:pPr>
              <w:jc w:val="both"/>
              <w:rPr>
                <w:snapToGrid w:val="0"/>
                <w:sz w:val="22"/>
                <w:szCs w:val="22"/>
                <w:lang w:val="en-GB"/>
              </w:rPr>
            </w:pPr>
            <w:r w:rsidRPr="00A948F5">
              <w:rPr>
                <w:snapToGrid w:val="0"/>
                <w:sz w:val="22"/>
                <w:szCs w:val="22"/>
                <w:lang w:val="en-GB"/>
              </w:rPr>
              <w:t>………………………………………………………………</w:t>
            </w:r>
          </w:p>
          <w:p w14:paraId="38A657A5" w14:textId="77777777" w:rsidR="00CE313F" w:rsidRPr="00A948F5" w:rsidRDefault="00CE313F">
            <w:pPr>
              <w:jc w:val="both"/>
              <w:rPr>
                <w:i/>
                <w:snapToGrid w:val="0"/>
                <w:sz w:val="18"/>
                <w:szCs w:val="18"/>
                <w:lang w:val="en-GB"/>
              </w:rPr>
            </w:pPr>
            <w:r w:rsidRPr="001E3DA9">
              <w:rPr>
                <w:snapToGrid w:val="0"/>
                <w:sz w:val="18"/>
                <w:szCs w:val="18"/>
                <w:lang w:val="en-GB"/>
              </w:rPr>
              <w:t>[</w:t>
            </w:r>
            <w:r w:rsidRPr="001E3DA9">
              <w:rPr>
                <w:i/>
                <w:snapToGrid w:val="0"/>
                <w:sz w:val="18"/>
                <w:szCs w:val="18"/>
                <w:lang w:val="en-GB"/>
              </w:rPr>
              <w:t>insert signature of person whose name and capacity are shown]</w:t>
            </w:r>
          </w:p>
        </w:tc>
      </w:tr>
      <w:tr w:rsidR="00CE313F" w14:paraId="4E709CFE" w14:textId="77777777" w:rsidTr="00D438B7">
        <w:tc>
          <w:tcPr>
            <w:tcW w:w="2088" w:type="dxa"/>
          </w:tcPr>
          <w:p w14:paraId="515B86A8" w14:textId="77777777" w:rsidR="00ED0D9D" w:rsidRDefault="00ED0D9D">
            <w:pPr>
              <w:jc w:val="both"/>
              <w:rPr>
                <w:snapToGrid w:val="0"/>
                <w:sz w:val="22"/>
                <w:szCs w:val="22"/>
                <w:lang w:val="en-GB"/>
              </w:rPr>
            </w:pPr>
          </w:p>
          <w:p w14:paraId="55926C8A" w14:textId="77777777" w:rsidR="00CE313F" w:rsidRDefault="00CE313F">
            <w:pPr>
              <w:jc w:val="both"/>
              <w:rPr>
                <w:snapToGrid w:val="0"/>
                <w:sz w:val="22"/>
                <w:szCs w:val="22"/>
                <w:lang w:val="en-GB"/>
              </w:rPr>
            </w:pPr>
            <w:r>
              <w:rPr>
                <w:snapToGrid w:val="0"/>
                <w:sz w:val="22"/>
                <w:szCs w:val="22"/>
                <w:lang w:val="en-GB"/>
              </w:rPr>
              <w:t>In the capacity of:</w:t>
            </w:r>
          </w:p>
        </w:tc>
        <w:tc>
          <w:tcPr>
            <w:tcW w:w="8170" w:type="dxa"/>
          </w:tcPr>
          <w:p w14:paraId="6B35364E" w14:textId="77777777" w:rsidR="00CE313F" w:rsidRPr="00A948F5" w:rsidRDefault="00CE313F" w:rsidP="00CE313F">
            <w:pPr>
              <w:jc w:val="both"/>
              <w:rPr>
                <w:snapToGrid w:val="0"/>
                <w:sz w:val="22"/>
                <w:szCs w:val="22"/>
                <w:lang w:val="en-GB"/>
              </w:rPr>
            </w:pPr>
          </w:p>
          <w:p w14:paraId="2CE7FAFC" w14:textId="77777777" w:rsidR="00CE313F" w:rsidRPr="00A948F5" w:rsidRDefault="00CE313F" w:rsidP="00CE313F">
            <w:pPr>
              <w:jc w:val="both"/>
              <w:rPr>
                <w:snapToGrid w:val="0"/>
                <w:sz w:val="22"/>
                <w:szCs w:val="22"/>
                <w:lang w:val="en-GB"/>
              </w:rPr>
            </w:pPr>
            <w:r w:rsidRPr="00A948F5">
              <w:rPr>
                <w:snapToGrid w:val="0"/>
                <w:sz w:val="22"/>
                <w:szCs w:val="22"/>
                <w:lang w:val="en-GB"/>
              </w:rPr>
              <w:t>………………………………………………………………</w:t>
            </w:r>
          </w:p>
          <w:p w14:paraId="0B308C13" w14:textId="77777777" w:rsidR="00CE313F" w:rsidRPr="00A948F5" w:rsidRDefault="00CE313F">
            <w:pPr>
              <w:jc w:val="both"/>
              <w:rPr>
                <w:i/>
                <w:snapToGrid w:val="0"/>
                <w:sz w:val="18"/>
                <w:szCs w:val="18"/>
                <w:lang w:val="en-GB"/>
              </w:rPr>
            </w:pPr>
            <w:r w:rsidRPr="001E3DA9">
              <w:rPr>
                <w:i/>
                <w:snapToGrid w:val="0"/>
                <w:sz w:val="18"/>
                <w:szCs w:val="18"/>
                <w:lang w:val="en-GB"/>
              </w:rPr>
              <w:t>[insert legal capacity of person signing the Bid Submission Form]</w:t>
            </w:r>
          </w:p>
        </w:tc>
      </w:tr>
      <w:tr w:rsidR="00CE313F" w14:paraId="616BD851" w14:textId="77777777" w:rsidTr="00D438B7">
        <w:tc>
          <w:tcPr>
            <w:tcW w:w="2088" w:type="dxa"/>
          </w:tcPr>
          <w:p w14:paraId="00F85410" w14:textId="77777777" w:rsidR="00ED0D9D" w:rsidRDefault="00ED0D9D">
            <w:pPr>
              <w:jc w:val="both"/>
              <w:rPr>
                <w:snapToGrid w:val="0"/>
                <w:sz w:val="22"/>
                <w:szCs w:val="22"/>
                <w:lang w:val="en-GB"/>
              </w:rPr>
            </w:pPr>
          </w:p>
          <w:p w14:paraId="7C3E398C" w14:textId="77777777" w:rsidR="00CE313F" w:rsidRDefault="00CE313F">
            <w:pPr>
              <w:jc w:val="both"/>
              <w:rPr>
                <w:snapToGrid w:val="0"/>
                <w:sz w:val="22"/>
                <w:szCs w:val="22"/>
                <w:lang w:val="en-GB"/>
              </w:rPr>
            </w:pPr>
            <w:r>
              <w:rPr>
                <w:snapToGrid w:val="0"/>
                <w:sz w:val="22"/>
                <w:szCs w:val="22"/>
                <w:lang w:val="en-GB"/>
              </w:rPr>
              <w:t>Name:</w:t>
            </w:r>
          </w:p>
        </w:tc>
        <w:tc>
          <w:tcPr>
            <w:tcW w:w="8170" w:type="dxa"/>
          </w:tcPr>
          <w:p w14:paraId="75D0D5C5" w14:textId="77777777" w:rsidR="00CE313F" w:rsidRPr="00A948F5" w:rsidRDefault="00CE313F" w:rsidP="00CE313F">
            <w:pPr>
              <w:jc w:val="both"/>
              <w:rPr>
                <w:snapToGrid w:val="0"/>
                <w:sz w:val="22"/>
                <w:szCs w:val="22"/>
                <w:lang w:val="en-GB"/>
              </w:rPr>
            </w:pPr>
          </w:p>
          <w:p w14:paraId="3B50B138" w14:textId="77777777" w:rsidR="00CE313F" w:rsidRPr="00A948F5" w:rsidRDefault="00CE313F" w:rsidP="00CE313F">
            <w:pPr>
              <w:jc w:val="both"/>
              <w:rPr>
                <w:snapToGrid w:val="0"/>
                <w:sz w:val="22"/>
                <w:szCs w:val="22"/>
                <w:lang w:val="en-GB"/>
              </w:rPr>
            </w:pPr>
            <w:r w:rsidRPr="00A948F5">
              <w:rPr>
                <w:snapToGrid w:val="0"/>
                <w:sz w:val="22"/>
                <w:szCs w:val="22"/>
                <w:lang w:val="en-GB"/>
              </w:rPr>
              <w:t>………………………………………………………………</w:t>
            </w:r>
          </w:p>
          <w:p w14:paraId="705FEED7" w14:textId="77777777" w:rsidR="00CE313F" w:rsidRPr="00A948F5" w:rsidRDefault="00CE313F" w:rsidP="00CE313F">
            <w:pPr>
              <w:jc w:val="both"/>
              <w:rPr>
                <w:snapToGrid w:val="0"/>
                <w:sz w:val="22"/>
                <w:szCs w:val="22"/>
                <w:lang w:val="en-GB"/>
              </w:rPr>
            </w:pPr>
            <w:r w:rsidRPr="001E3DA9">
              <w:rPr>
                <w:i/>
                <w:snapToGrid w:val="0"/>
                <w:sz w:val="18"/>
                <w:szCs w:val="18"/>
                <w:lang w:val="en-GB"/>
              </w:rPr>
              <w:t>[insert complete name of person signing the Bid Submission Form]</w:t>
            </w:r>
          </w:p>
        </w:tc>
      </w:tr>
      <w:tr w:rsidR="00CE313F" w14:paraId="1B00D158" w14:textId="77777777" w:rsidTr="001E3DA9">
        <w:trPr>
          <w:trHeight w:val="60"/>
        </w:trPr>
        <w:tc>
          <w:tcPr>
            <w:tcW w:w="2088" w:type="dxa"/>
          </w:tcPr>
          <w:p w14:paraId="0F5397A5" w14:textId="77777777" w:rsidR="00ED0D9D" w:rsidRDefault="00ED0D9D">
            <w:pPr>
              <w:jc w:val="both"/>
              <w:rPr>
                <w:snapToGrid w:val="0"/>
                <w:sz w:val="22"/>
                <w:szCs w:val="22"/>
                <w:lang w:val="en-GB"/>
              </w:rPr>
            </w:pPr>
          </w:p>
          <w:p w14:paraId="0F5E2A6B" w14:textId="77777777" w:rsidR="00CE313F" w:rsidRDefault="00CE313F">
            <w:pPr>
              <w:jc w:val="both"/>
              <w:rPr>
                <w:snapToGrid w:val="0"/>
                <w:sz w:val="22"/>
                <w:szCs w:val="22"/>
                <w:lang w:val="en-GB"/>
              </w:rPr>
            </w:pPr>
            <w:r>
              <w:rPr>
                <w:snapToGrid w:val="0"/>
                <w:sz w:val="22"/>
                <w:szCs w:val="22"/>
                <w:lang w:val="en-GB"/>
              </w:rPr>
              <w:t>Company:</w:t>
            </w:r>
          </w:p>
        </w:tc>
        <w:tc>
          <w:tcPr>
            <w:tcW w:w="8170" w:type="dxa"/>
          </w:tcPr>
          <w:p w14:paraId="4734E88D" w14:textId="77777777" w:rsidR="00CE313F" w:rsidRPr="00A948F5" w:rsidRDefault="00CE313F" w:rsidP="00CE313F">
            <w:pPr>
              <w:jc w:val="both"/>
              <w:rPr>
                <w:snapToGrid w:val="0"/>
                <w:sz w:val="22"/>
                <w:szCs w:val="22"/>
                <w:lang w:val="en-GB"/>
              </w:rPr>
            </w:pPr>
          </w:p>
          <w:p w14:paraId="7910543C" w14:textId="77777777" w:rsidR="00CE313F" w:rsidRPr="00A948F5" w:rsidRDefault="00CE313F" w:rsidP="00CE313F">
            <w:pPr>
              <w:jc w:val="both"/>
              <w:rPr>
                <w:snapToGrid w:val="0"/>
                <w:sz w:val="22"/>
                <w:szCs w:val="22"/>
                <w:lang w:val="en-GB"/>
              </w:rPr>
            </w:pPr>
            <w:r w:rsidRPr="00A948F5">
              <w:rPr>
                <w:snapToGrid w:val="0"/>
                <w:sz w:val="22"/>
                <w:szCs w:val="22"/>
                <w:lang w:val="en-GB"/>
              </w:rPr>
              <w:t>………………………………………………………………</w:t>
            </w:r>
          </w:p>
          <w:p w14:paraId="0CFF783D" w14:textId="77777777" w:rsidR="00CE313F" w:rsidRPr="00A948F5" w:rsidRDefault="00CE313F" w:rsidP="00CE313F">
            <w:pPr>
              <w:jc w:val="both"/>
              <w:rPr>
                <w:snapToGrid w:val="0"/>
                <w:sz w:val="22"/>
                <w:szCs w:val="22"/>
                <w:lang w:val="en-GB"/>
              </w:rPr>
            </w:pPr>
            <w:r w:rsidRPr="001E3DA9">
              <w:rPr>
                <w:i/>
                <w:snapToGrid w:val="0"/>
                <w:sz w:val="18"/>
                <w:szCs w:val="18"/>
                <w:lang w:val="en-GB"/>
              </w:rPr>
              <w:t>[insert name of company]</w:t>
            </w:r>
          </w:p>
        </w:tc>
      </w:tr>
    </w:tbl>
    <w:p w14:paraId="71EBB3C9" w14:textId="77777777" w:rsidR="00CE313F" w:rsidRDefault="00CE313F">
      <w:pPr>
        <w:jc w:val="both"/>
        <w:rPr>
          <w:snapToGrid w:val="0"/>
          <w:sz w:val="22"/>
          <w:szCs w:val="22"/>
          <w:lang w:val="en-GB"/>
        </w:rPr>
      </w:pPr>
    </w:p>
    <w:p w14:paraId="34934666" w14:textId="77777777" w:rsidR="004F5F65" w:rsidRDefault="004F5F65">
      <w:pPr>
        <w:jc w:val="both"/>
        <w:rPr>
          <w:snapToGrid w:val="0"/>
          <w:sz w:val="22"/>
          <w:szCs w:val="22"/>
          <w:lang w:val="en-GB"/>
        </w:rPr>
      </w:pPr>
    </w:p>
    <w:p w14:paraId="11008129" w14:textId="77777777" w:rsidR="004F5F65" w:rsidRDefault="004F5F65">
      <w:pPr>
        <w:jc w:val="both"/>
        <w:rPr>
          <w:snapToGrid w:val="0"/>
          <w:sz w:val="22"/>
          <w:szCs w:val="22"/>
          <w:lang w:val="en-GB"/>
        </w:rPr>
      </w:pPr>
    </w:p>
    <w:p w14:paraId="2456B797" w14:textId="77777777" w:rsidR="0008751A" w:rsidRDefault="0008751A">
      <w:pPr>
        <w:jc w:val="both"/>
        <w:rPr>
          <w:snapToGrid w:val="0"/>
          <w:sz w:val="22"/>
          <w:szCs w:val="22"/>
          <w:lang w:val="en-GB"/>
        </w:rPr>
      </w:pPr>
    </w:p>
    <w:p w14:paraId="5401B649" w14:textId="77777777" w:rsidR="0008751A" w:rsidRDefault="0008751A">
      <w:pPr>
        <w:pStyle w:val="Heading1"/>
        <w:jc w:val="center"/>
        <w:rPr>
          <w:rFonts w:ascii="Times New Roman" w:hAnsi="Times New Roman" w:cs="Times New Roman"/>
          <w:sz w:val="22"/>
          <w:szCs w:val="28"/>
          <w:lang w:val="en-GB"/>
        </w:rPr>
      </w:pPr>
      <w:bookmarkStart w:id="6" w:name="_Toc234144775"/>
      <w:bookmarkStart w:id="7" w:name="_Toc234815945"/>
      <w:bookmarkStart w:id="8" w:name="_Toc358716680"/>
      <w:r>
        <w:rPr>
          <w:rFonts w:ascii="Times New Roman" w:hAnsi="Times New Roman" w:cs="Times New Roman"/>
          <w:sz w:val="22"/>
          <w:szCs w:val="28"/>
          <w:lang w:val="en-GB"/>
        </w:rPr>
        <w:lastRenderedPageBreak/>
        <w:t>3. Bidders Identification Form</w:t>
      </w:r>
      <w:bookmarkEnd w:id="6"/>
      <w:bookmarkEnd w:id="7"/>
      <w:bookmarkEnd w:id="8"/>
    </w:p>
    <w:p w14:paraId="43ADADE4" w14:textId="45CC1560" w:rsidR="0008751A" w:rsidRPr="008B45F0" w:rsidRDefault="0008751A">
      <w:pPr>
        <w:pStyle w:val="BlockText"/>
        <w:jc w:val="center"/>
        <w:rPr>
          <w:sz w:val="22"/>
          <w:szCs w:val="22"/>
          <w:lang w:val="es-ES"/>
        </w:rPr>
      </w:pPr>
      <w:bookmarkStart w:id="9" w:name="OLE_LINK8"/>
      <w:bookmarkStart w:id="10" w:name="OLE_LINK9"/>
      <w:bookmarkStart w:id="11" w:name="OLE_LINK10"/>
      <w:r w:rsidRPr="008B45F0">
        <w:rPr>
          <w:sz w:val="22"/>
          <w:szCs w:val="22"/>
          <w:lang w:val="es-ES"/>
        </w:rPr>
        <w:t xml:space="preserve">Bid No. </w:t>
      </w:r>
      <w:r w:rsidR="00E075C4" w:rsidRPr="0032170E">
        <w:rPr>
          <w:sz w:val="22"/>
          <w:szCs w:val="22"/>
          <w:lang w:val="es-PE"/>
        </w:rPr>
        <w:t>UNFPA/ TUR/18/001</w:t>
      </w:r>
    </w:p>
    <w:bookmarkEnd w:id="9"/>
    <w:bookmarkEnd w:id="10"/>
    <w:bookmarkEnd w:id="11"/>
    <w:p w14:paraId="17CC5A63" w14:textId="77777777" w:rsidR="0008751A" w:rsidRPr="008B45F0" w:rsidRDefault="0008751A">
      <w:pPr>
        <w:rPr>
          <w:sz w:val="22"/>
          <w:szCs w:val="22"/>
          <w:lang w:val="es-ES"/>
        </w:rPr>
      </w:pPr>
    </w:p>
    <w:p w14:paraId="118822E8" w14:textId="77777777" w:rsidR="0008751A" w:rsidRDefault="0008751A" w:rsidP="008A5C4A">
      <w:pPr>
        <w:numPr>
          <w:ilvl w:val="0"/>
          <w:numId w:val="15"/>
        </w:numPr>
        <w:overflowPunct/>
        <w:autoSpaceDE/>
        <w:autoSpaceDN/>
        <w:adjustRightInd/>
        <w:ind w:left="567" w:hanging="539"/>
        <w:textAlignment w:val="auto"/>
        <w:rPr>
          <w:b/>
          <w:sz w:val="22"/>
          <w:szCs w:val="22"/>
        </w:rPr>
      </w:pPr>
      <w:r>
        <w:rPr>
          <w:b/>
          <w:sz w:val="22"/>
          <w:szCs w:val="22"/>
        </w:rPr>
        <w:t>Organization</w:t>
      </w:r>
    </w:p>
    <w:p w14:paraId="7535DDE2" w14:textId="77777777" w:rsidR="0008751A" w:rsidRPr="00122377" w:rsidRDefault="0008751A">
      <w:pPr>
        <w:ind w:left="567"/>
        <w:rPr>
          <w:i/>
          <w:sz w:val="22"/>
          <w:szCs w:val="22"/>
        </w:rPr>
      </w:pPr>
      <w:r w:rsidRPr="00122377">
        <w:rPr>
          <w:b/>
          <w:i/>
          <w:sz w:val="22"/>
          <w:szCs w:val="22"/>
        </w:rPr>
        <w:tab/>
      </w:r>
      <w:r w:rsidRPr="00122377">
        <w:rPr>
          <w:b/>
          <w:i/>
          <w:sz w:val="22"/>
          <w:szCs w:val="22"/>
        </w:rPr>
        <w:tab/>
      </w:r>
      <w:r w:rsidRPr="00122377">
        <w:rPr>
          <w:b/>
          <w:i/>
          <w:sz w:val="22"/>
          <w:szCs w:val="22"/>
        </w:rPr>
        <w:tab/>
      </w:r>
      <w:r w:rsidRPr="00122377">
        <w:rPr>
          <w:b/>
          <w:i/>
          <w:sz w:val="22"/>
          <w:szCs w:val="22"/>
        </w:rPr>
        <w:tab/>
      </w:r>
      <w:r w:rsidRPr="00122377">
        <w:rPr>
          <w:b/>
          <w:i/>
          <w:sz w:val="22"/>
          <w:szCs w:val="22"/>
        </w:rPr>
        <w:tab/>
      </w:r>
      <w:r w:rsidRPr="00122377">
        <w:rPr>
          <w:b/>
          <w:i/>
          <w:sz w:val="22"/>
          <w:szCs w:val="22"/>
        </w:rPr>
        <w:tab/>
      </w:r>
      <w:r w:rsidRPr="00122377">
        <w:rPr>
          <w:b/>
          <w:i/>
          <w:sz w:val="22"/>
          <w:szCs w:val="22"/>
        </w:rPr>
        <w:tab/>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4158"/>
      </w:tblGrid>
      <w:tr w:rsidR="0008751A" w14:paraId="441C295D" w14:textId="77777777" w:rsidTr="0096764E">
        <w:trPr>
          <w:trHeight w:val="454"/>
        </w:trPr>
        <w:tc>
          <w:tcPr>
            <w:tcW w:w="4914" w:type="dxa"/>
          </w:tcPr>
          <w:p w14:paraId="6902E100" w14:textId="77777777" w:rsidR="0008751A" w:rsidRDefault="0008751A">
            <w:pPr>
              <w:spacing w:line="264" w:lineRule="auto"/>
              <w:rPr>
                <w:color w:val="000000"/>
                <w:sz w:val="22"/>
                <w:szCs w:val="22"/>
              </w:rPr>
            </w:pPr>
            <w:r>
              <w:rPr>
                <w:color w:val="000000"/>
                <w:sz w:val="22"/>
                <w:szCs w:val="22"/>
              </w:rPr>
              <w:t>Company/Institution Name</w:t>
            </w:r>
          </w:p>
        </w:tc>
        <w:tc>
          <w:tcPr>
            <w:tcW w:w="4158" w:type="dxa"/>
          </w:tcPr>
          <w:p w14:paraId="04D2852C" w14:textId="77777777" w:rsidR="0008751A" w:rsidRDefault="0008751A">
            <w:pPr>
              <w:spacing w:line="264" w:lineRule="auto"/>
              <w:rPr>
                <w:color w:val="000000"/>
                <w:sz w:val="22"/>
                <w:szCs w:val="22"/>
              </w:rPr>
            </w:pPr>
          </w:p>
        </w:tc>
      </w:tr>
      <w:tr w:rsidR="0008751A" w14:paraId="04A3299F" w14:textId="77777777" w:rsidTr="0096764E">
        <w:trPr>
          <w:trHeight w:val="454"/>
        </w:trPr>
        <w:tc>
          <w:tcPr>
            <w:tcW w:w="4914" w:type="dxa"/>
          </w:tcPr>
          <w:p w14:paraId="70FB7914" w14:textId="77777777" w:rsidR="0008751A" w:rsidRDefault="0008751A">
            <w:pPr>
              <w:spacing w:line="264" w:lineRule="auto"/>
              <w:rPr>
                <w:color w:val="000000"/>
                <w:sz w:val="22"/>
                <w:szCs w:val="22"/>
              </w:rPr>
            </w:pPr>
            <w:r>
              <w:rPr>
                <w:color w:val="000000"/>
                <w:sz w:val="22"/>
                <w:szCs w:val="22"/>
              </w:rPr>
              <w:t>Address, City, Country</w:t>
            </w:r>
          </w:p>
        </w:tc>
        <w:tc>
          <w:tcPr>
            <w:tcW w:w="4158" w:type="dxa"/>
          </w:tcPr>
          <w:p w14:paraId="01E169BA" w14:textId="77777777" w:rsidR="0008751A" w:rsidRDefault="0008751A">
            <w:pPr>
              <w:spacing w:line="264" w:lineRule="auto"/>
              <w:rPr>
                <w:color w:val="000000"/>
                <w:sz w:val="22"/>
                <w:szCs w:val="22"/>
              </w:rPr>
            </w:pPr>
          </w:p>
        </w:tc>
      </w:tr>
      <w:tr w:rsidR="0008751A" w14:paraId="116A112C" w14:textId="77777777" w:rsidTr="0096764E">
        <w:trPr>
          <w:trHeight w:val="454"/>
        </w:trPr>
        <w:tc>
          <w:tcPr>
            <w:tcW w:w="4914" w:type="dxa"/>
          </w:tcPr>
          <w:p w14:paraId="200837E1" w14:textId="77777777" w:rsidR="0008751A" w:rsidRDefault="0008751A">
            <w:pPr>
              <w:spacing w:line="264" w:lineRule="auto"/>
              <w:rPr>
                <w:color w:val="000000"/>
                <w:sz w:val="22"/>
                <w:szCs w:val="22"/>
              </w:rPr>
            </w:pPr>
            <w:r>
              <w:rPr>
                <w:color w:val="000000"/>
                <w:sz w:val="22"/>
                <w:szCs w:val="22"/>
              </w:rPr>
              <w:t>Telephone/FAX</w:t>
            </w:r>
          </w:p>
        </w:tc>
        <w:tc>
          <w:tcPr>
            <w:tcW w:w="4158" w:type="dxa"/>
          </w:tcPr>
          <w:p w14:paraId="32AA6987" w14:textId="77777777" w:rsidR="0008751A" w:rsidRDefault="0008751A">
            <w:pPr>
              <w:spacing w:line="264" w:lineRule="auto"/>
              <w:rPr>
                <w:color w:val="000000"/>
                <w:sz w:val="22"/>
                <w:szCs w:val="22"/>
              </w:rPr>
            </w:pPr>
          </w:p>
        </w:tc>
      </w:tr>
      <w:tr w:rsidR="0008751A" w14:paraId="6977CD45" w14:textId="77777777" w:rsidTr="0096764E">
        <w:trPr>
          <w:trHeight w:val="454"/>
        </w:trPr>
        <w:tc>
          <w:tcPr>
            <w:tcW w:w="4914" w:type="dxa"/>
          </w:tcPr>
          <w:p w14:paraId="073DFDDB" w14:textId="77777777" w:rsidR="0008751A" w:rsidRDefault="0008751A">
            <w:pPr>
              <w:spacing w:line="264" w:lineRule="auto"/>
              <w:rPr>
                <w:color w:val="000000"/>
                <w:sz w:val="22"/>
                <w:szCs w:val="22"/>
              </w:rPr>
            </w:pPr>
            <w:r>
              <w:rPr>
                <w:color w:val="000000"/>
                <w:sz w:val="22"/>
                <w:szCs w:val="22"/>
              </w:rPr>
              <w:t>Website</w:t>
            </w:r>
          </w:p>
        </w:tc>
        <w:tc>
          <w:tcPr>
            <w:tcW w:w="4158" w:type="dxa"/>
          </w:tcPr>
          <w:p w14:paraId="361B6983" w14:textId="77777777" w:rsidR="0008751A" w:rsidRDefault="0008751A">
            <w:pPr>
              <w:spacing w:line="264" w:lineRule="auto"/>
              <w:rPr>
                <w:color w:val="000000"/>
                <w:sz w:val="22"/>
                <w:szCs w:val="22"/>
              </w:rPr>
            </w:pPr>
          </w:p>
        </w:tc>
      </w:tr>
      <w:tr w:rsidR="0008751A" w14:paraId="3754369C" w14:textId="77777777" w:rsidTr="0096764E">
        <w:trPr>
          <w:trHeight w:val="454"/>
        </w:trPr>
        <w:tc>
          <w:tcPr>
            <w:tcW w:w="4914" w:type="dxa"/>
          </w:tcPr>
          <w:p w14:paraId="488DAAC7" w14:textId="77777777" w:rsidR="0008751A" w:rsidRDefault="0008751A">
            <w:pPr>
              <w:spacing w:line="264" w:lineRule="auto"/>
              <w:rPr>
                <w:color w:val="000000"/>
                <w:sz w:val="22"/>
                <w:szCs w:val="22"/>
              </w:rPr>
            </w:pPr>
            <w:r>
              <w:rPr>
                <w:color w:val="000000"/>
                <w:sz w:val="22"/>
                <w:szCs w:val="22"/>
              </w:rPr>
              <w:t>Date of establishment</w:t>
            </w:r>
          </w:p>
        </w:tc>
        <w:tc>
          <w:tcPr>
            <w:tcW w:w="4158" w:type="dxa"/>
          </w:tcPr>
          <w:p w14:paraId="45FDFFDB" w14:textId="77777777" w:rsidR="0008751A" w:rsidRDefault="0008751A">
            <w:pPr>
              <w:spacing w:line="264" w:lineRule="auto"/>
              <w:rPr>
                <w:color w:val="000000"/>
                <w:sz w:val="22"/>
                <w:szCs w:val="22"/>
              </w:rPr>
            </w:pPr>
          </w:p>
        </w:tc>
      </w:tr>
      <w:tr w:rsidR="0008751A" w14:paraId="6D7BCCD8" w14:textId="77777777" w:rsidTr="0096764E">
        <w:trPr>
          <w:trHeight w:val="454"/>
        </w:trPr>
        <w:tc>
          <w:tcPr>
            <w:tcW w:w="4914" w:type="dxa"/>
          </w:tcPr>
          <w:p w14:paraId="67562B3E" w14:textId="77777777" w:rsidR="0008751A" w:rsidRDefault="0008751A" w:rsidP="009F7B57">
            <w:pPr>
              <w:spacing w:line="264" w:lineRule="auto"/>
              <w:rPr>
                <w:color w:val="000000"/>
                <w:sz w:val="22"/>
                <w:szCs w:val="22"/>
              </w:rPr>
            </w:pPr>
            <w:r>
              <w:rPr>
                <w:b/>
                <w:color w:val="000000"/>
                <w:sz w:val="22"/>
                <w:szCs w:val="22"/>
              </w:rPr>
              <w:t>Legal Representative</w:t>
            </w:r>
            <w:r>
              <w:rPr>
                <w:color w:val="000000"/>
                <w:sz w:val="22"/>
                <w:szCs w:val="22"/>
              </w:rPr>
              <w:t>: Name/Surname/Position</w:t>
            </w:r>
          </w:p>
        </w:tc>
        <w:tc>
          <w:tcPr>
            <w:tcW w:w="4158" w:type="dxa"/>
          </w:tcPr>
          <w:p w14:paraId="32317F50" w14:textId="77777777" w:rsidR="0008751A" w:rsidRDefault="0008751A">
            <w:pPr>
              <w:spacing w:line="264" w:lineRule="auto"/>
              <w:rPr>
                <w:color w:val="000000"/>
                <w:sz w:val="22"/>
                <w:szCs w:val="22"/>
              </w:rPr>
            </w:pPr>
          </w:p>
        </w:tc>
      </w:tr>
      <w:tr w:rsidR="0008751A" w14:paraId="03D50545" w14:textId="77777777" w:rsidTr="0096764E">
        <w:trPr>
          <w:trHeight w:val="454"/>
        </w:trPr>
        <w:tc>
          <w:tcPr>
            <w:tcW w:w="4914" w:type="dxa"/>
          </w:tcPr>
          <w:p w14:paraId="122CD1DC" w14:textId="77777777" w:rsidR="0008751A" w:rsidRDefault="0008751A">
            <w:pPr>
              <w:spacing w:line="264" w:lineRule="auto"/>
              <w:rPr>
                <w:color w:val="000000"/>
                <w:sz w:val="22"/>
                <w:szCs w:val="22"/>
              </w:rPr>
            </w:pPr>
            <w:r>
              <w:rPr>
                <w:b/>
                <w:color w:val="000000"/>
                <w:sz w:val="22"/>
                <w:szCs w:val="22"/>
              </w:rPr>
              <w:t>Legal structure</w:t>
            </w:r>
            <w:r>
              <w:rPr>
                <w:color w:val="000000"/>
                <w:sz w:val="22"/>
                <w:szCs w:val="22"/>
              </w:rPr>
              <w:t>: natural person/Co.Ltd, NGO/institution/other (please specify)</w:t>
            </w:r>
          </w:p>
          <w:p w14:paraId="472DE793" w14:textId="77777777" w:rsidR="0008751A" w:rsidRDefault="0008751A">
            <w:pPr>
              <w:spacing w:line="264" w:lineRule="auto"/>
              <w:rPr>
                <w:color w:val="000000"/>
                <w:sz w:val="22"/>
                <w:szCs w:val="22"/>
              </w:rPr>
            </w:pPr>
          </w:p>
        </w:tc>
        <w:tc>
          <w:tcPr>
            <w:tcW w:w="4158" w:type="dxa"/>
          </w:tcPr>
          <w:p w14:paraId="73815CB4" w14:textId="77777777" w:rsidR="0008751A" w:rsidRDefault="0008751A">
            <w:pPr>
              <w:spacing w:line="264" w:lineRule="auto"/>
              <w:rPr>
                <w:color w:val="000000"/>
                <w:sz w:val="22"/>
                <w:szCs w:val="22"/>
              </w:rPr>
            </w:pPr>
          </w:p>
        </w:tc>
      </w:tr>
      <w:tr w:rsidR="0008751A" w14:paraId="0E5E4E8A" w14:textId="77777777" w:rsidTr="0096764E">
        <w:trPr>
          <w:trHeight w:val="454"/>
        </w:trPr>
        <w:tc>
          <w:tcPr>
            <w:tcW w:w="4914" w:type="dxa"/>
          </w:tcPr>
          <w:p w14:paraId="15C2E745" w14:textId="77777777" w:rsidR="0008751A" w:rsidRDefault="0008751A">
            <w:pPr>
              <w:spacing w:line="264" w:lineRule="auto"/>
              <w:rPr>
                <w:color w:val="000000"/>
                <w:sz w:val="22"/>
                <w:szCs w:val="22"/>
              </w:rPr>
            </w:pPr>
            <w:r>
              <w:rPr>
                <w:b/>
                <w:color w:val="000000"/>
                <w:sz w:val="22"/>
                <w:szCs w:val="22"/>
              </w:rPr>
              <w:t>Organizational Type</w:t>
            </w:r>
            <w:r>
              <w:rPr>
                <w:color w:val="000000"/>
                <w:sz w:val="22"/>
                <w:szCs w:val="22"/>
              </w:rPr>
              <w:t>: Manufacturer, Wholesaler, Trader, Service provider, etc.</w:t>
            </w:r>
          </w:p>
        </w:tc>
        <w:tc>
          <w:tcPr>
            <w:tcW w:w="4158" w:type="dxa"/>
          </w:tcPr>
          <w:p w14:paraId="7A2390DE" w14:textId="77777777" w:rsidR="0008751A" w:rsidRDefault="0008751A">
            <w:pPr>
              <w:spacing w:line="264" w:lineRule="auto"/>
              <w:rPr>
                <w:color w:val="000000"/>
                <w:sz w:val="22"/>
                <w:szCs w:val="22"/>
              </w:rPr>
            </w:pPr>
          </w:p>
        </w:tc>
      </w:tr>
      <w:tr w:rsidR="0008751A" w14:paraId="021AF5CC" w14:textId="77777777" w:rsidTr="0096764E">
        <w:trPr>
          <w:trHeight w:val="454"/>
        </w:trPr>
        <w:tc>
          <w:tcPr>
            <w:tcW w:w="4914" w:type="dxa"/>
          </w:tcPr>
          <w:p w14:paraId="030A3005" w14:textId="77777777" w:rsidR="0008751A" w:rsidRDefault="0008751A">
            <w:pPr>
              <w:spacing w:line="264" w:lineRule="auto"/>
              <w:rPr>
                <w:color w:val="000000"/>
                <w:sz w:val="22"/>
                <w:szCs w:val="22"/>
              </w:rPr>
            </w:pPr>
            <w:r>
              <w:rPr>
                <w:color w:val="000000"/>
                <w:sz w:val="22"/>
                <w:szCs w:val="22"/>
              </w:rPr>
              <w:t>Areas of expertise of the organization</w:t>
            </w:r>
          </w:p>
        </w:tc>
        <w:tc>
          <w:tcPr>
            <w:tcW w:w="4158" w:type="dxa"/>
          </w:tcPr>
          <w:p w14:paraId="2BF5D61C" w14:textId="77777777" w:rsidR="0008751A" w:rsidRDefault="0008751A">
            <w:pPr>
              <w:spacing w:line="264" w:lineRule="auto"/>
              <w:rPr>
                <w:color w:val="000000"/>
                <w:sz w:val="22"/>
                <w:szCs w:val="22"/>
              </w:rPr>
            </w:pPr>
          </w:p>
        </w:tc>
      </w:tr>
      <w:tr w:rsidR="0008751A" w14:paraId="7850EB26" w14:textId="77777777" w:rsidTr="0096764E">
        <w:trPr>
          <w:trHeight w:val="454"/>
        </w:trPr>
        <w:tc>
          <w:tcPr>
            <w:tcW w:w="4914" w:type="dxa"/>
          </w:tcPr>
          <w:p w14:paraId="64A4A15B" w14:textId="77777777" w:rsidR="0008751A" w:rsidRDefault="0008751A">
            <w:pPr>
              <w:spacing w:line="264" w:lineRule="auto"/>
              <w:rPr>
                <w:color w:val="000000"/>
                <w:sz w:val="22"/>
                <w:szCs w:val="22"/>
              </w:rPr>
            </w:pPr>
            <w:r>
              <w:rPr>
                <w:color w:val="000000"/>
                <w:sz w:val="22"/>
                <w:szCs w:val="22"/>
              </w:rPr>
              <w:t>Current Licenses</w:t>
            </w:r>
            <w:r w:rsidR="009F7B57">
              <w:rPr>
                <w:color w:val="000000"/>
                <w:sz w:val="22"/>
                <w:szCs w:val="22"/>
              </w:rPr>
              <w:t>,</w:t>
            </w:r>
            <w:r>
              <w:rPr>
                <w:color w:val="000000"/>
                <w:sz w:val="22"/>
                <w:szCs w:val="22"/>
              </w:rPr>
              <w:t xml:space="preserve"> if any, and permits (with dates, numbers and expiration dates)</w:t>
            </w:r>
          </w:p>
        </w:tc>
        <w:tc>
          <w:tcPr>
            <w:tcW w:w="4158" w:type="dxa"/>
          </w:tcPr>
          <w:p w14:paraId="0AC2EF1A" w14:textId="77777777" w:rsidR="0008751A" w:rsidRDefault="0008751A">
            <w:pPr>
              <w:spacing w:line="264" w:lineRule="auto"/>
              <w:rPr>
                <w:color w:val="000000"/>
                <w:sz w:val="22"/>
                <w:szCs w:val="22"/>
              </w:rPr>
            </w:pPr>
          </w:p>
        </w:tc>
      </w:tr>
      <w:tr w:rsidR="0008751A" w14:paraId="398F2C45" w14:textId="77777777" w:rsidTr="0096764E">
        <w:trPr>
          <w:trHeight w:val="454"/>
        </w:trPr>
        <w:tc>
          <w:tcPr>
            <w:tcW w:w="4914" w:type="dxa"/>
          </w:tcPr>
          <w:p w14:paraId="440A49A2" w14:textId="77777777" w:rsidR="0008751A" w:rsidRDefault="0008751A" w:rsidP="009F7B57">
            <w:pPr>
              <w:spacing w:line="264" w:lineRule="auto"/>
              <w:rPr>
                <w:color w:val="000000"/>
                <w:sz w:val="22"/>
                <w:szCs w:val="22"/>
              </w:rPr>
            </w:pPr>
            <w:r>
              <w:rPr>
                <w:color w:val="000000"/>
                <w:sz w:val="22"/>
                <w:szCs w:val="22"/>
              </w:rPr>
              <w:t xml:space="preserve">Years supplying to UN organizations </w:t>
            </w:r>
          </w:p>
        </w:tc>
        <w:tc>
          <w:tcPr>
            <w:tcW w:w="4158" w:type="dxa"/>
          </w:tcPr>
          <w:p w14:paraId="75FF586B" w14:textId="77777777" w:rsidR="0008751A" w:rsidRDefault="0008751A">
            <w:pPr>
              <w:spacing w:line="264" w:lineRule="auto"/>
              <w:rPr>
                <w:color w:val="000000"/>
                <w:sz w:val="22"/>
                <w:szCs w:val="22"/>
              </w:rPr>
            </w:pPr>
          </w:p>
        </w:tc>
      </w:tr>
      <w:tr w:rsidR="009F7B57" w14:paraId="68CBD19E" w14:textId="77777777" w:rsidTr="0096764E">
        <w:trPr>
          <w:trHeight w:val="454"/>
        </w:trPr>
        <w:tc>
          <w:tcPr>
            <w:tcW w:w="4914" w:type="dxa"/>
          </w:tcPr>
          <w:p w14:paraId="222DAB12" w14:textId="77777777" w:rsidR="009F7B57" w:rsidRDefault="003907EC" w:rsidP="003907EC">
            <w:pPr>
              <w:spacing w:line="264" w:lineRule="auto"/>
              <w:rPr>
                <w:color w:val="000000"/>
                <w:sz w:val="22"/>
                <w:szCs w:val="22"/>
              </w:rPr>
            </w:pPr>
            <w:r>
              <w:rPr>
                <w:color w:val="000000"/>
                <w:sz w:val="22"/>
                <w:szCs w:val="22"/>
              </w:rPr>
              <w:t>Years supplying to UNFPA</w:t>
            </w:r>
          </w:p>
        </w:tc>
        <w:tc>
          <w:tcPr>
            <w:tcW w:w="4158" w:type="dxa"/>
          </w:tcPr>
          <w:p w14:paraId="5C995325" w14:textId="77777777" w:rsidR="009F7B57" w:rsidRDefault="009F7B57">
            <w:pPr>
              <w:spacing w:line="264" w:lineRule="auto"/>
              <w:rPr>
                <w:color w:val="000000"/>
                <w:sz w:val="22"/>
                <w:szCs w:val="22"/>
              </w:rPr>
            </w:pPr>
          </w:p>
        </w:tc>
      </w:tr>
      <w:tr w:rsidR="0008751A" w14:paraId="7C552A70" w14:textId="77777777" w:rsidTr="0096764E">
        <w:trPr>
          <w:trHeight w:val="454"/>
        </w:trPr>
        <w:tc>
          <w:tcPr>
            <w:tcW w:w="4914" w:type="dxa"/>
          </w:tcPr>
          <w:p w14:paraId="0B42C078" w14:textId="77777777" w:rsidR="0008751A" w:rsidRDefault="0008751A">
            <w:pPr>
              <w:spacing w:line="264" w:lineRule="auto"/>
              <w:rPr>
                <w:color w:val="000000"/>
                <w:sz w:val="22"/>
                <w:szCs w:val="22"/>
              </w:rPr>
            </w:pPr>
            <w:r>
              <w:rPr>
                <w:color w:val="000000"/>
                <w:sz w:val="22"/>
                <w:szCs w:val="22"/>
              </w:rPr>
              <w:t>Production Capacity</w:t>
            </w:r>
          </w:p>
        </w:tc>
        <w:tc>
          <w:tcPr>
            <w:tcW w:w="4158" w:type="dxa"/>
          </w:tcPr>
          <w:p w14:paraId="73EF6C0B" w14:textId="77777777" w:rsidR="0008751A" w:rsidRDefault="0008751A">
            <w:pPr>
              <w:spacing w:line="264" w:lineRule="auto"/>
              <w:rPr>
                <w:color w:val="000000"/>
                <w:sz w:val="22"/>
                <w:szCs w:val="22"/>
              </w:rPr>
            </w:pPr>
          </w:p>
        </w:tc>
      </w:tr>
      <w:tr w:rsidR="0008751A" w14:paraId="29E6A00C" w14:textId="77777777" w:rsidTr="0096764E">
        <w:trPr>
          <w:trHeight w:val="454"/>
        </w:trPr>
        <w:tc>
          <w:tcPr>
            <w:tcW w:w="4914" w:type="dxa"/>
          </w:tcPr>
          <w:p w14:paraId="5057B6F6" w14:textId="77777777" w:rsidR="0008751A" w:rsidRDefault="0008751A">
            <w:pPr>
              <w:spacing w:line="264" w:lineRule="auto"/>
              <w:rPr>
                <w:color w:val="000000"/>
                <w:sz w:val="22"/>
                <w:szCs w:val="22"/>
              </w:rPr>
            </w:pPr>
            <w:r>
              <w:rPr>
                <w:color w:val="000000"/>
                <w:sz w:val="22"/>
                <w:szCs w:val="22"/>
              </w:rPr>
              <w:t>Subsidiaries in the region (please indicate names of subsidiaries and addresses, if relevant to the bid)</w:t>
            </w:r>
          </w:p>
        </w:tc>
        <w:tc>
          <w:tcPr>
            <w:tcW w:w="4158" w:type="dxa"/>
          </w:tcPr>
          <w:p w14:paraId="685667D0" w14:textId="77777777" w:rsidR="0008751A" w:rsidRDefault="0008751A">
            <w:pPr>
              <w:spacing w:line="264" w:lineRule="auto"/>
              <w:rPr>
                <w:color w:val="000000"/>
                <w:sz w:val="22"/>
                <w:szCs w:val="22"/>
              </w:rPr>
            </w:pPr>
          </w:p>
        </w:tc>
      </w:tr>
      <w:tr w:rsidR="0008751A" w14:paraId="25DBCA5F" w14:textId="77777777" w:rsidTr="005E35FE">
        <w:trPr>
          <w:trHeight w:val="737"/>
        </w:trPr>
        <w:tc>
          <w:tcPr>
            <w:tcW w:w="4914" w:type="dxa"/>
          </w:tcPr>
          <w:p w14:paraId="08202C90" w14:textId="77777777" w:rsidR="0008751A" w:rsidRDefault="0008751A">
            <w:pPr>
              <w:spacing w:line="264" w:lineRule="auto"/>
              <w:rPr>
                <w:color w:val="000000"/>
                <w:sz w:val="22"/>
                <w:szCs w:val="22"/>
              </w:rPr>
            </w:pPr>
            <w:r>
              <w:rPr>
                <w:color w:val="000000"/>
                <w:sz w:val="22"/>
                <w:szCs w:val="22"/>
              </w:rPr>
              <w:t>Commercial Representatives in the country: Name/Address/Phone (for international companies only)</w:t>
            </w:r>
          </w:p>
        </w:tc>
        <w:tc>
          <w:tcPr>
            <w:tcW w:w="4158" w:type="dxa"/>
          </w:tcPr>
          <w:p w14:paraId="11197F0A" w14:textId="77777777" w:rsidR="0008751A" w:rsidRDefault="0008751A">
            <w:pPr>
              <w:spacing w:line="264" w:lineRule="auto"/>
              <w:rPr>
                <w:color w:val="000000"/>
                <w:sz w:val="22"/>
                <w:szCs w:val="22"/>
              </w:rPr>
            </w:pPr>
          </w:p>
        </w:tc>
      </w:tr>
    </w:tbl>
    <w:p w14:paraId="41BC1DA0" w14:textId="77777777" w:rsidR="0008751A" w:rsidRDefault="0008751A">
      <w:pPr>
        <w:ind w:left="567"/>
        <w:rPr>
          <w:b/>
          <w:sz w:val="22"/>
          <w:szCs w:val="22"/>
        </w:rPr>
      </w:pPr>
    </w:p>
    <w:p w14:paraId="4471CD75" w14:textId="77777777" w:rsidR="0008751A" w:rsidRDefault="0008751A" w:rsidP="008A5C4A">
      <w:pPr>
        <w:numPr>
          <w:ilvl w:val="0"/>
          <w:numId w:val="15"/>
        </w:numPr>
        <w:overflowPunct/>
        <w:autoSpaceDE/>
        <w:autoSpaceDN/>
        <w:adjustRightInd/>
        <w:ind w:left="567" w:hanging="539"/>
        <w:textAlignment w:val="auto"/>
        <w:rPr>
          <w:b/>
          <w:sz w:val="22"/>
          <w:szCs w:val="22"/>
        </w:rPr>
      </w:pPr>
      <w:r>
        <w:rPr>
          <w:b/>
          <w:sz w:val="22"/>
          <w:szCs w:val="22"/>
        </w:rPr>
        <w:tab/>
        <w:t>Quality Assurance Certification</w:t>
      </w:r>
    </w:p>
    <w:p w14:paraId="2BEDB3EE" w14:textId="77777777" w:rsidR="0008751A" w:rsidRDefault="0008751A">
      <w:pPr>
        <w:ind w:left="567"/>
        <w:rPr>
          <w:b/>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122"/>
      </w:tblGrid>
      <w:tr w:rsidR="0008751A" w14:paraId="36DAEABE" w14:textId="77777777" w:rsidTr="00803325">
        <w:trPr>
          <w:trHeight w:val="454"/>
        </w:trPr>
        <w:tc>
          <w:tcPr>
            <w:tcW w:w="4950" w:type="dxa"/>
          </w:tcPr>
          <w:p w14:paraId="6CAB8B0A" w14:textId="77777777" w:rsidR="0008751A" w:rsidRDefault="0008751A">
            <w:pPr>
              <w:spacing w:line="264" w:lineRule="auto"/>
              <w:rPr>
                <w:color w:val="000000"/>
                <w:sz w:val="22"/>
                <w:szCs w:val="22"/>
              </w:rPr>
            </w:pPr>
            <w:r>
              <w:rPr>
                <w:color w:val="000000"/>
                <w:sz w:val="22"/>
                <w:szCs w:val="22"/>
              </w:rPr>
              <w:t>International Quality Management System (QMS)</w:t>
            </w:r>
          </w:p>
        </w:tc>
        <w:tc>
          <w:tcPr>
            <w:tcW w:w="4122" w:type="dxa"/>
          </w:tcPr>
          <w:p w14:paraId="117C2E94" w14:textId="77777777" w:rsidR="0008751A" w:rsidRDefault="0008751A">
            <w:pPr>
              <w:spacing w:line="264" w:lineRule="auto"/>
              <w:rPr>
                <w:color w:val="000000"/>
                <w:sz w:val="22"/>
                <w:szCs w:val="22"/>
              </w:rPr>
            </w:pPr>
          </w:p>
        </w:tc>
      </w:tr>
      <w:tr w:rsidR="0008751A" w14:paraId="13F7551E" w14:textId="77777777" w:rsidTr="00803325">
        <w:trPr>
          <w:trHeight w:val="454"/>
        </w:trPr>
        <w:tc>
          <w:tcPr>
            <w:tcW w:w="4950" w:type="dxa"/>
          </w:tcPr>
          <w:p w14:paraId="7F5B510B" w14:textId="77777777" w:rsidR="0008751A" w:rsidRDefault="0008751A">
            <w:pPr>
              <w:spacing w:line="264" w:lineRule="auto"/>
              <w:rPr>
                <w:color w:val="000000"/>
                <w:sz w:val="22"/>
                <w:szCs w:val="22"/>
              </w:rPr>
            </w:pPr>
            <w:r>
              <w:rPr>
                <w:color w:val="000000"/>
                <w:sz w:val="22"/>
                <w:szCs w:val="22"/>
              </w:rPr>
              <w:t>List of other ISO certificates or equivalent certificates</w:t>
            </w:r>
          </w:p>
        </w:tc>
        <w:tc>
          <w:tcPr>
            <w:tcW w:w="4122" w:type="dxa"/>
          </w:tcPr>
          <w:p w14:paraId="2E07F64F" w14:textId="77777777" w:rsidR="0008751A" w:rsidRDefault="0008751A">
            <w:pPr>
              <w:spacing w:line="264" w:lineRule="auto"/>
              <w:rPr>
                <w:color w:val="000000"/>
                <w:sz w:val="22"/>
                <w:szCs w:val="22"/>
              </w:rPr>
            </w:pPr>
          </w:p>
        </w:tc>
      </w:tr>
      <w:tr w:rsidR="0008751A" w14:paraId="509ACCA8" w14:textId="77777777" w:rsidTr="00803325">
        <w:trPr>
          <w:trHeight w:val="454"/>
        </w:trPr>
        <w:tc>
          <w:tcPr>
            <w:tcW w:w="4950" w:type="dxa"/>
          </w:tcPr>
          <w:p w14:paraId="5AA49276" w14:textId="77777777" w:rsidR="0008751A" w:rsidRDefault="0008751A">
            <w:pPr>
              <w:spacing w:line="264" w:lineRule="auto"/>
              <w:rPr>
                <w:color w:val="000000"/>
                <w:sz w:val="22"/>
                <w:szCs w:val="22"/>
              </w:rPr>
            </w:pPr>
            <w:r>
              <w:rPr>
                <w:color w:val="000000"/>
                <w:sz w:val="22"/>
                <w:szCs w:val="22"/>
              </w:rPr>
              <w:t>Presence and characteristics of in-house quality control laboratory (if relevant to bid)</w:t>
            </w:r>
          </w:p>
        </w:tc>
        <w:tc>
          <w:tcPr>
            <w:tcW w:w="4122" w:type="dxa"/>
          </w:tcPr>
          <w:p w14:paraId="6F0F9DE6" w14:textId="77777777" w:rsidR="0008751A" w:rsidRDefault="0008751A">
            <w:pPr>
              <w:spacing w:line="264" w:lineRule="auto"/>
              <w:rPr>
                <w:color w:val="000000"/>
                <w:sz w:val="22"/>
                <w:szCs w:val="22"/>
              </w:rPr>
            </w:pPr>
          </w:p>
        </w:tc>
      </w:tr>
    </w:tbl>
    <w:p w14:paraId="0A7F98C0" w14:textId="77777777" w:rsidR="0008751A" w:rsidRDefault="0008751A">
      <w:pPr>
        <w:ind w:left="567"/>
        <w:rPr>
          <w:b/>
          <w:sz w:val="22"/>
          <w:szCs w:val="22"/>
        </w:rPr>
      </w:pPr>
    </w:p>
    <w:p w14:paraId="6EE08348" w14:textId="77777777" w:rsidR="0008751A" w:rsidRDefault="0008751A" w:rsidP="008A5C4A">
      <w:pPr>
        <w:numPr>
          <w:ilvl w:val="0"/>
          <w:numId w:val="15"/>
        </w:numPr>
        <w:overflowPunct/>
        <w:autoSpaceDE/>
        <w:autoSpaceDN/>
        <w:adjustRightInd/>
        <w:ind w:left="567" w:hanging="539"/>
        <w:textAlignment w:val="auto"/>
        <w:rPr>
          <w:b/>
          <w:sz w:val="22"/>
          <w:szCs w:val="22"/>
        </w:rPr>
      </w:pPr>
      <w:r>
        <w:rPr>
          <w:b/>
          <w:sz w:val="22"/>
          <w:szCs w:val="22"/>
        </w:rPr>
        <w:t>Expertise of Staff</w:t>
      </w:r>
    </w:p>
    <w:p w14:paraId="7ED739B4" w14:textId="77777777" w:rsidR="0008751A" w:rsidRDefault="0008751A">
      <w:pPr>
        <w:ind w:left="567"/>
        <w:rPr>
          <w:b/>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122"/>
      </w:tblGrid>
      <w:tr w:rsidR="0008751A" w14:paraId="65743B0F" w14:textId="77777777" w:rsidTr="00803325">
        <w:trPr>
          <w:trHeight w:val="454"/>
        </w:trPr>
        <w:tc>
          <w:tcPr>
            <w:tcW w:w="4950" w:type="dxa"/>
          </w:tcPr>
          <w:p w14:paraId="27B74CBA" w14:textId="77777777" w:rsidR="0008751A" w:rsidRDefault="0008751A">
            <w:pPr>
              <w:spacing w:line="264" w:lineRule="auto"/>
              <w:rPr>
                <w:color w:val="000000"/>
                <w:sz w:val="22"/>
                <w:szCs w:val="22"/>
              </w:rPr>
            </w:pPr>
            <w:r>
              <w:rPr>
                <w:color w:val="000000"/>
                <w:sz w:val="22"/>
                <w:szCs w:val="22"/>
              </w:rPr>
              <w:t>Total number of staff</w:t>
            </w:r>
          </w:p>
        </w:tc>
        <w:tc>
          <w:tcPr>
            <w:tcW w:w="4122" w:type="dxa"/>
          </w:tcPr>
          <w:p w14:paraId="4E05C82B" w14:textId="77777777" w:rsidR="0008751A" w:rsidRDefault="0008751A">
            <w:pPr>
              <w:spacing w:line="264" w:lineRule="auto"/>
              <w:rPr>
                <w:color w:val="000000"/>
                <w:sz w:val="22"/>
                <w:szCs w:val="22"/>
              </w:rPr>
            </w:pPr>
          </w:p>
        </w:tc>
      </w:tr>
      <w:tr w:rsidR="0008751A" w14:paraId="5EB4DE2B" w14:textId="77777777" w:rsidTr="00803325">
        <w:trPr>
          <w:trHeight w:val="454"/>
        </w:trPr>
        <w:tc>
          <w:tcPr>
            <w:tcW w:w="4950" w:type="dxa"/>
          </w:tcPr>
          <w:p w14:paraId="4DAED195" w14:textId="77777777" w:rsidR="0008751A" w:rsidRDefault="0008751A">
            <w:pPr>
              <w:spacing w:line="264" w:lineRule="auto"/>
              <w:rPr>
                <w:color w:val="000000"/>
                <w:sz w:val="22"/>
                <w:szCs w:val="22"/>
              </w:rPr>
            </w:pPr>
            <w:r>
              <w:rPr>
                <w:color w:val="000000"/>
                <w:sz w:val="22"/>
                <w:szCs w:val="22"/>
              </w:rPr>
              <w:lastRenderedPageBreak/>
              <w:t>Number of staff involved in similar supply contracts</w:t>
            </w:r>
          </w:p>
        </w:tc>
        <w:tc>
          <w:tcPr>
            <w:tcW w:w="4122" w:type="dxa"/>
          </w:tcPr>
          <w:p w14:paraId="72111FE0" w14:textId="77777777" w:rsidR="0008751A" w:rsidRDefault="0008751A">
            <w:pPr>
              <w:spacing w:line="264" w:lineRule="auto"/>
              <w:rPr>
                <w:color w:val="000000"/>
                <w:sz w:val="22"/>
                <w:szCs w:val="22"/>
              </w:rPr>
            </w:pPr>
          </w:p>
        </w:tc>
      </w:tr>
    </w:tbl>
    <w:p w14:paraId="4154DE30" w14:textId="77777777" w:rsidR="0008751A" w:rsidRDefault="0008751A">
      <w:pPr>
        <w:ind w:left="567"/>
        <w:rPr>
          <w:b/>
          <w:sz w:val="22"/>
          <w:szCs w:val="22"/>
        </w:rPr>
      </w:pPr>
    </w:p>
    <w:p w14:paraId="5FC1D928" w14:textId="77777777" w:rsidR="00285DBB" w:rsidRDefault="00285DBB">
      <w:pPr>
        <w:ind w:left="567"/>
        <w:rPr>
          <w:b/>
          <w:sz w:val="22"/>
          <w:szCs w:val="22"/>
        </w:rPr>
      </w:pPr>
    </w:p>
    <w:p w14:paraId="23D054C9" w14:textId="77777777" w:rsidR="0008751A" w:rsidRDefault="0008751A" w:rsidP="008A5C4A">
      <w:pPr>
        <w:numPr>
          <w:ilvl w:val="0"/>
          <w:numId w:val="15"/>
        </w:numPr>
        <w:overflowPunct/>
        <w:autoSpaceDE/>
        <w:autoSpaceDN/>
        <w:adjustRightInd/>
        <w:ind w:left="567" w:hanging="539"/>
        <w:textAlignment w:val="auto"/>
        <w:rPr>
          <w:b/>
          <w:sz w:val="22"/>
          <w:szCs w:val="22"/>
        </w:rPr>
      </w:pPr>
      <w:r>
        <w:rPr>
          <w:b/>
          <w:sz w:val="22"/>
          <w:szCs w:val="22"/>
        </w:rPr>
        <w:t>Client Reference List</w:t>
      </w:r>
    </w:p>
    <w:p w14:paraId="10E279B3" w14:textId="77777777" w:rsidR="0008751A" w:rsidRDefault="0008751A">
      <w:pPr>
        <w:spacing w:line="264" w:lineRule="auto"/>
        <w:ind w:left="567" w:hanging="539"/>
        <w:rPr>
          <w:color w:val="000000"/>
          <w:sz w:val="22"/>
          <w:szCs w:val="22"/>
        </w:rPr>
      </w:pPr>
      <w:r>
        <w:rPr>
          <w:color w:val="000000"/>
          <w:sz w:val="22"/>
          <w:szCs w:val="22"/>
        </w:rPr>
        <w:tab/>
        <w:t>Please provide references of main client details.</w:t>
      </w:r>
    </w:p>
    <w:p w14:paraId="6B0100CD" w14:textId="77777777" w:rsidR="0008751A" w:rsidRDefault="0008751A">
      <w:pPr>
        <w:spacing w:line="264" w:lineRule="auto"/>
        <w:ind w:left="567" w:hanging="539"/>
        <w:rPr>
          <w:color w:val="000000"/>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60"/>
        <w:gridCol w:w="2430"/>
        <w:gridCol w:w="1800"/>
      </w:tblGrid>
      <w:tr w:rsidR="0008751A" w14:paraId="26EEBED8" w14:textId="77777777" w:rsidTr="0096764E">
        <w:tc>
          <w:tcPr>
            <w:tcW w:w="2520" w:type="dxa"/>
            <w:tcBorders>
              <w:top w:val="single" w:sz="4" w:space="0" w:color="auto"/>
              <w:left w:val="single" w:sz="4" w:space="0" w:color="auto"/>
              <w:bottom w:val="single" w:sz="4" w:space="0" w:color="auto"/>
              <w:right w:val="single" w:sz="4" w:space="0" w:color="auto"/>
            </w:tcBorders>
          </w:tcPr>
          <w:p w14:paraId="0FE59939" w14:textId="77777777" w:rsidR="0008751A" w:rsidRDefault="0008751A" w:rsidP="0096764E">
            <w:pPr>
              <w:spacing w:line="264" w:lineRule="auto"/>
              <w:ind w:left="567" w:hanging="539"/>
              <w:jc w:val="center"/>
              <w:rPr>
                <w:sz w:val="22"/>
                <w:szCs w:val="22"/>
              </w:rPr>
            </w:pPr>
            <w:r>
              <w:rPr>
                <w:sz w:val="22"/>
                <w:szCs w:val="22"/>
              </w:rPr>
              <w:t>Name of company</w:t>
            </w:r>
          </w:p>
        </w:tc>
        <w:tc>
          <w:tcPr>
            <w:tcW w:w="2160" w:type="dxa"/>
            <w:tcBorders>
              <w:top w:val="single" w:sz="4" w:space="0" w:color="auto"/>
              <w:left w:val="single" w:sz="4" w:space="0" w:color="auto"/>
              <w:bottom w:val="single" w:sz="4" w:space="0" w:color="auto"/>
              <w:right w:val="single" w:sz="4" w:space="0" w:color="auto"/>
            </w:tcBorders>
          </w:tcPr>
          <w:p w14:paraId="684631CF" w14:textId="77777777" w:rsidR="0008751A" w:rsidRDefault="0096764E" w:rsidP="0096764E">
            <w:pPr>
              <w:spacing w:line="264" w:lineRule="auto"/>
              <w:ind w:left="567" w:hanging="539"/>
              <w:jc w:val="center"/>
              <w:rPr>
                <w:sz w:val="22"/>
                <w:szCs w:val="22"/>
              </w:rPr>
            </w:pPr>
            <w:r>
              <w:rPr>
                <w:sz w:val="22"/>
                <w:szCs w:val="22"/>
              </w:rPr>
              <w:t>Contact person</w:t>
            </w:r>
          </w:p>
        </w:tc>
        <w:tc>
          <w:tcPr>
            <w:tcW w:w="2430" w:type="dxa"/>
            <w:tcBorders>
              <w:top w:val="single" w:sz="4" w:space="0" w:color="auto"/>
              <w:left w:val="single" w:sz="4" w:space="0" w:color="auto"/>
              <w:bottom w:val="single" w:sz="4" w:space="0" w:color="auto"/>
              <w:right w:val="single" w:sz="4" w:space="0" w:color="auto"/>
            </w:tcBorders>
          </w:tcPr>
          <w:p w14:paraId="76D6309C" w14:textId="77777777" w:rsidR="0008751A" w:rsidRDefault="0096764E" w:rsidP="0096764E">
            <w:pPr>
              <w:spacing w:line="264" w:lineRule="auto"/>
              <w:ind w:left="567" w:hanging="539"/>
              <w:jc w:val="center"/>
              <w:rPr>
                <w:sz w:val="22"/>
                <w:szCs w:val="22"/>
              </w:rPr>
            </w:pPr>
            <w:r>
              <w:rPr>
                <w:sz w:val="22"/>
                <w:szCs w:val="22"/>
              </w:rPr>
              <w:t>Telephone</w:t>
            </w:r>
          </w:p>
        </w:tc>
        <w:tc>
          <w:tcPr>
            <w:tcW w:w="1800" w:type="dxa"/>
            <w:tcBorders>
              <w:top w:val="single" w:sz="4" w:space="0" w:color="auto"/>
              <w:left w:val="single" w:sz="4" w:space="0" w:color="auto"/>
              <w:bottom w:val="single" w:sz="4" w:space="0" w:color="auto"/>
              <w:right w:val="single" w:sz="4" w:space="0" w:color="auto"/>
            </w:tcBorders>
          </w:tcPr>
          <w:p w14:paraId="0B2AF4E4" w14:textId="77777777" w:rsidR="0008751A" w:rsidRDefault="0096764E" w:rsidP="0096764E">
            <w:pPr>
              <w:pStyle w:val="Header"/>
              <w:tabs>
                <w:tab w:val="left" w:pos="2099"/>
              </w:tabs>
              <w:spacing w:line="264" w:lineRule="auto"/>
              <w:ind w:left="567" w:hanging="539"/>
              <w:jc w:val="center"/>
              <w:rPr>
                <w:sz w:val="22"/>
                <w:szCs w:val="22"/>
              </w:rPr>
            </w:pPr>
            <w:r>
              <w:rPr>
                <w:sz w:val="22"/>
                <w:szCs w:val="22"/>
              </w:rPr>
              <w:t>E-mail</w:t>
            </w:r>
          </w:p>
        </w:tc>
      </w:tr>
      <w:tr w:rsidR="0008751A" w14:paraId="6882842A" w14:textId="77777777" w:rsidTr="0096764E">
        <w:trPr>
          <w:trHeight w:val="454"/>
        </w:trPr>
        <w:tc>
          <w:tcPr>
            <w:tcW w:w="2520" w:type="dxa"/>
            <w:tcBorders>
              <w:top w:val="single" w:sz="4" w:space="0" w:color="auto"/>
            </w:tcBorders>
          </w:tcPr>
          <w:p w14:paraId="0DA2BAB5" w14:textId="77777777" w:rsidR="0008751A" w:rsidRDefault="0008751A">
            <w:pPr>
              <w:spacing w:line="264" w:lineRule="auto"/>
              <w:ind w:left="567" w:hanging="539"/>
              <w:rPr>
                <w:sz w:val="22"/>
                <w:szCs w:val="22"/>
              </w:rPr>
            </w:pPr>
            <w:r>
              <w:rPr>
                <w:sz w:val="22"/>
                <w:szCs w:val="22"/>
              </w:rPr>
              <w:t xml:space="preserve">1. </w:t>
            </w:r>
          </w:p>
        </w:tc>
        <w:tc>
          <w:tcPr>
            <w:tcW w:w="2160" w:type="dxa"/>
            <w:tcBorders>
              <w:top w:val="single" w:sz="4" w:space="0" w:color="auto"/>
            </w:tcBorders>
          </w:tcPr>
          <w:p w14:paraId="690A11D4" w14:textId="77777777" w:rsidR="0008751A" w:rsidRDefault="0008751A">
            <w:pPr>
              <w:spacing w:line="264" w:lineRule="auto"/>
              <w:ind w:left="567" w:hanging="539"/>
              <w:rPr>
                <w:sz w:val="22"/>
                <w:szCs w:val="22"/>
              </w:rPr>
            </w:pPr>
          </w:p>
        </w:tc>
        <w:tc>
          <w:tcPr>
            <w:tcW w:w="2430" w:type="dxa"/>
            <w:tcBorders>
              <w:top w:val="single" w:sz="4" w:space="0" w:color="auto"/>
            </w:tcBorders>
          </w:tcPr>
          <w:p w14:paraId="405ED82B" w14:textId="77777777" w:rsidR="0008751A" w:rsidRDefault="0008751A">
            <w:pPr>
              <w:spacing w:line="264" w:lineRule="auto"/>
              <w:ind w:left="567" w:hanging="539"/>
              <w:rPr>
                <w:sz w:val="22"/>
                <w:szCs w:val="22"/>
              </w:rPr>
            </w:pPr>
          </w:p>
        </w:tc>
        <w:tc>
          <w:tcPr>
            <w:tcW w:w="1800" w:type="dxa"/>
            <w:tcBorders>
              <w:top w:val="single" w:sz="4" w:space="0" w:color="auto"/>
            </w:tcBorders>
          </w:tcPr>
          <w:p w14:paraId="3E98628F" w14:textId="77777777" w:rsidR="0008751A" w:rsidRDefault="0008751A">
            <w:pPr>
              <w:spacing w:line="264" w:lineRule="auto"/>
              <w:ind w:left="567" w:hanging="539"/>
              <w:rPr>
                <w:sz w:val="22"/>
                <w:szCs w:val="22"/>
              </w:rPr>
            </w:pPr>
          </w:p>
        </w:tc>
      </w:tr>
      <w:tr w:rsidR="0008751A" w14:paraId="0008222E" w14:textId="77777777" w:rsidTr="0096764E">
        <w:trPr>
          <w:trHeight w:val="454"/>
        </w:trPr>
        <w:tc>
          <w:tcPr>
            <w:tcW w:w="2520" w:type="dxa"/>
          </w:tcPr>
          <w:p w14:paraId="41760068" w14:textId="77777777" w:rsidR="0008751A" w:rsidRDefault="0008751A">
            <w:pPr>
              <w:spacing w:line="264" w:lineRule="auto"/>
              <w:ind w:left="567" w:hanging="539"/>
              <w:rPr>
                <w:sz w:val="22"/>
                <w:szCs w:val="22"/>
              </w:rPr>
            </w:pPr>
            <w:r>
              <w:rPr>
                <w:sz w:val="22"/>
                <w:szCs w:val="22"/>
              </w:rPr>
              <w:t xml:space="preserve">2. </w:t>
            </w:r>
          </w:p>
        </w:tc>
        <w:tc>
          <w:tcPr>
            <w:tcW w:w="2160" w:type="dxa"/>
          </w:tcPr>
          <w:p w14:paraId="77F91650" w14:textId="77777777" w:rsidR="0008751A" w:rsidRDefault="0008751A">
            <w:pPr>
              <w:spacing w:line="264" w:lineRule="auto"/>
              <w:ind w:left="567" w:hanging="539"/>
              <w:rPr>
                <w:sz w:val="22"/>
                <w:szCs w:val="22"/>
              </w:rPr>
            </w:pPr>
          </w:p>
        </w:tc>
        <w:tc>
          <w:tcPr>
            <w:tcW w:w="2430" w:type="dxa"/>
          </w:tcPr>
          <w:p w14:paraId="7946C085" w14:textId="77777777" w:rsidR="0008751A" w:rsidRDefault="0008751A">
            <w:pPr>
              <w:spacing w:line="264" w:lineRule="auto"/>
              <w:ind w:left="567" w:hanging="539"/>
              <w:rPr>
                <w:sz w:val="22"/>
                <w:szCs w:val="22"/>
              </w:rPr>
            </w:pPr>
          </w:p>
        </w:tc>
        <w:tc>
          <w:tcPr>
            <w:tcW w:w="1800" w:type="dxa"/>
          </w:tcPr>
          <w:p w14:paraId="2597D727" w14:textId="77777777" w:rsidR="0008751A" w:rsidRDefault="0008751A">
            <w:pPr>
              <w:tabs>
                <w:tab w:val="left" w:pos="1221"/>
              </w:tabs>
              <w:spacing w:line="264" w:lineRule="auto"/>
              <w:ind w:left="567" w:right="405" w:hanging="539"/>
              <w:rPr>
                <w:sz w:val="22"/>
                <w:szCs w:val="22"/>
              </w:rPr>
            </w:pPr>
          </w:p>
        </w:tc>
      </w:tr>
      <w:tr w:rsidR="0008751A" w14:paraId="44AEF896" w14:textId="77777777" w:rsidTr="0096764E">
        <w:trPr>
          <w:trHeight w:val="454"/>
        </w:trPr>
        <w:tc>
          <w:tcPr>
            <w:tcW w:w="2520" w:type="dxa"/>
          </w:tcPr>
          <w:p w14:paraId="47F7621C" w14:textId="77777777" w:rsidR="0008751A" w:rsidRDefault="0008751A">
            <w:pPr>
              <w:spacing w:line="264" w:lineRule="auto"/>
              <w:ind w:left="567" w:hanging="539"/>
              <w:rPr>
                <w:sz w:val="22"/>
                <w:szCs w:val="22"/>
              </w:rPr>
            </w:pPr>
            <w:r>
              <w:rPr>
                <w:sz w:val="22"/>
                <w:szCs w:val="22"/>
              </w:rPr>
              <w:t>3.</w:t>
            </w:r>
          </w:p>
        </w:tc>
        <w:tc>
          <w:tcPr>
            <w:tcW w:w="2160" w:type="dxa"/>
          </w:tcPr>
          <w:p w14:paraId="183104F6" w14:textId="77777777" w:rsidR="0008751A" w:rsidRDefault="0008751A">
            <w:pPr>
              <w:spacing w:line="264" w:lineRule="auto"/>
              <w:ind w:left="567" w:hanging="539"/>
              <w:rPr>
                <w:sz w:val="22"/>
                <w:szCs w:val="22"/>
              </w:rPr>
            </w:pPr>
          </w:p>
        </w:tc>
        <w:tc>
          <w:tcPr>
            <w:tcW w:w="2430" w:type="dxa"/>
          </w:tcPr>
          <w:p w14:paraId="4789189B" w14:textId="77777777" w:rsidR="0008751A" w:rsidRDefault="0008751A">
            <w:pPr>
              <w:spacing w:line="264" w:lineRule="auto"/>
              <w:ind w:left="567" w:hanging="539"/>
              <w:rPr>
                <w:sz w:val="22"/>
                <w:szCs w:val="22"/>
              </w:rPr>
            </w:pPr>
          </w:p>
        </w:tc>
        <w:tc>
          <w:tcPr>
            <w:tcW w:w="1800" w:type="dxa"/>
          </w:tcPr>
          <w:p w14:paraId="6D89B53E" w14:textId="77777777" w:rsidR="0008751A" w:rsidRDefault="0008751A">
            <w:pPr>
              <w:spacing w:line="264" w:lineRule="auto"/>
              <w:ind w:left="567" w:hanging="539"/>
              <w:rPr>
                <w:sz w:val="22"/>
                <w:szCs w:val="22"/>
              </w:rPr>
            </w:pPr>
          </w:p>
        </w:tc>
      </w:tr>
    </w:tbl>
    <w:p w14:paraId="71D591B0" w14:textId="77777777" w:rsidR="0008751A" w:rsidRDefault="0008751A">
      <w:pPr>
        <w:spacing w:line="264" w:lineRule="auto"/>
        <w:ind w:left="567" w:hanging="539"/>
        <w:rPr>
          <w:b/>
          <w:color w:val="000000"/>
          <w:sz w:val="22"/>
          <w:szCs w:val="22"/>
        </w:rPr>
      </w:pPr>
    </w:p>
    <w:p w14:paraId="1C623D2F" w14:textId="77777777" w:rsidR="0008751A" w:rsidRDefault="0008751A" w:rsidP="008A5C4A">
      <w:pPr>
        <w:numPr>
          <w:ilvl w:val="0"/>
          <w:numId w:val="15"/>
        </w:numPr>
        <w:overflowPunct/>
        <w:autoSpaceDE/>
        <w:autoSpaceDN/>
        <w:adjustRightInd/>
        <w:ind w:left="567" w:hanging="539"/>
        <w:textAlignment w:val="auto"/>
        <w:rPr>
          <w:b/>
          <w:sz w:val="22"/>
          <w:szCs w:val="22"/>
        </w:rPr>
      </w:pPr>
      <w:r>
        <w:rPr>
          <w:b/>
          <w:sz w:val="22"/>
          <w:szCs w:val="22"/>
        </w:rPr>
        <w:t>Contact details of persons that UNFPA may contact for requests for clarification during bid evaluation</w:t>
      </w:r>
    </w:p>
    <w:p w14:paraId="75183256" w14:textId="77777777" w:rsidR="0008751A" w:rsidRDefault="0008751A">
      <w:pPr>
        <w:ind w:left="567" w:hanging="539"/>
        <w:rPr>
          <w:color w:val="000000"/>
          <w:sz w:val="22"/>
          <w:szCs w:val="22"/>
        </w:rPr>
      </w:pPr>
      <w:r>
        <w:rPr>
          <w:color w:val="000000"/>
          <w:sz w:val="22"/>
          <w:szCs w:val="22"/>
        </w:rPr>
        <w:tab/>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120"/>
      </w:tblGrid>
      <w:tr w:rsidR="0008751A" w14:paraId="447264FC" w14:textId="77777777" w:rsidTr="00F72895">
        <w:trPr>
          <w:trHeight w:val="454"/>
        </w:trPr>
        <w:tc>
          <w:tcPr>
            <w:tcW w:w="2790" w:type="dxa"/>
          </w:tcPr>
          <w:p w14:paraId="28A06A3C" w14:textId="77777777" w:rsidR="0008751A" w:rsidRDefault="0008751A">
            <w:pPr>
              <w:spacing w:line="264" w:lineRule="auto"/>
              <w:rPr>
                <w:color w:val="000000"/>
                <w:sz w:val="22"/>
                <w:szCs w:val="22"/>
              </w:rPr>
            </w:pPr>
            <w:r>
              <w:rPr>
                <w:color w:val="000000"/>
                <w:sz w:val="22"/>
                <w:szCs w:val="22"/>
              </w:rPr>
              <w:t>Name/Surname</w:t>
            </w:r>
          </w:p>
        </w:tc>
        <w:tc>
          <w:tcPr>
            <w:tcW w:w="6120" w:type="dxa"/>
          </w:tcPr>
          <w:p w14:paraId="1A509FA5" w14:textId="77777777" w:rsidR="0008751A" w:rsidRDefault="0008751A">
            <w:pPr>
              <w:spacing w:line="264" w:lineRule="auto"/>
              <w:rPr>
                <w:color w:val="000000"/>
                <w:sz w:val="22"/>
                <w:szCs w:val="22"/>
              </w:rPr>
            </w:pPr>
          </w:p>
        </w:tc>
      </w:tr>
      <w:tr w:rsidR="0008751A" w14:paraId="4726EC33" w14:textId="77777777" w:rsidTr="00F72895">
        <w:trPr>
          <w:trHeight w:val="454"/>
        </w:trPr>
        <w:tc>
          <w:tcPr>
            <w:tcW w:w="2790" w:type="dxa"/>
          </w:tcPr>
          <w:p w14:paraId="3A715AFA" w14:textId="77777777" w:rsidR="0008751A" w:rsidRDefault="0008751A" w:rsidP="00F72895">
            <w:pPr>
              <w:spacing w:line="264" w:lineRule="auto"/>
              <w:rPr>
                <w:color w:val="000000"/>
                <w:sz w:val="22"/>
                <w:szCs w:val="22"/>
              </w:rPr>
            </w:pPr>
            <w:r>
              <w:rPr>
                <w:color w:val="000000"/>
                <w:sz w:val="22"/>
                <w:szCs w:val="22"/>
              </w:rPr>
              <w:t>Tel</w:t>
            </w:r>
            <w:r w:rsidR="00F72895">
              <w:rPr>
                <w:color w:val="000000"/>
                <w:sz w:val="22"/>
                <w:szCs w:val="22"/>
              </w:rPr>
              <w:t>ephone</w:t>
            </w:r>
            <w:r>
              <w:rPr>
                <w:color w:val="000000"/>
                <w:sz w:val="22"/>
                <w:szCs w:val="22"/>
              </w:rPr>
              <w:t xml:space="preserve"> Number (direct)</w:t>
            </w:r>
          </w:p>
        </w:tc>
        <w:tc>
          <w:tcPr>
            <w:tcW w:w="6120" w:type="dxa"/>
          </w:tcPr>
          <w:p w14:paraId="1F085F29" w14:textId="77777777" w:rsidR="0008751A" w:rsidRDefault="0008751A">
            <w:pPr>
              <w:spacing w:line="264" w:lineRule="auto"/>
              <w:rPr>
                <w:color w:val="000000"/>
                <w:sz w:val="22"/>
                <w:szCs w:val="22"/>
              </w:rPr>
            </w:pPr>
          </w:p>
        </w:tc>
      </w:tr>
      <w:tr w:rsidR="0008751A" w14:paraId="00673F70" w14:textId="77777777" w:rsidTr="00F72895">
        <w:trPr>
          <w:trHeight w:val="454"/>
        </w:trPr>
        <w:tc>
          <w:tcPr>
            <w:tcW w:w="2790" w:type="dxa"/>
          </w:tcPr>
          <w:p w14:paraId="64AFF44C" w14:textId="77777777" w:rsidR="0008751A" w:rsidRDefault="0096764E">
            <w:pPr>
              <w:spacing w:line="264" w:lineRule="auto"/>
              <w:rPr>
                <w:color w:val="000000"/>
                <w:sz w:val="22"/>
                <w:szCs w:val="22"/>
              </w:rPr>
            </w:pPr>
            <w:r>
              <w:rPr>
                <w:color w:val="000000"/>
                <w:sz w:val="22"/>
                <w:szCs w:val="22"/>
              </w:rPr>
              <w:t>Email address (direct)</w:t>
            </w:r>
          </w:p>
        </w:tc>
        <w:tc>
          <w:tcPr>
            <w:tcW w:w="6120" w:type="dxa"/>
          </w:tcPr>
          <w:p w14:paraId="081D5F25" w14:textId="77777777" w:rsidR="0008751A" w:rsidRDefault="0008751A">
            <w:pPr>
              <w:spacing w:line="264" w:lineRule="auto"/>
              <w:rPr>
                <w:color w:val="000000"/>
                <w:sz w:val="22"/>
                <w:szCs w:val="22"/>
              </w:rPr>
            </w:pPr>
          </w:p>
        </w:tc>
      </w:tr>
    </w:tbl>
    <w:p w14:paraId="25F8710B" w14:textId="77777777" w:rsidR="0008751A" w:rsidRDefault="0008751A">
      <w:pPr>
        <w:tabs>
          <w:tab w:val="left" w:pos="567"/>
        </w:tabs>
        <w:rPr>
          <w:color w:val="000000"/>
          <w:szCs w:val="22"/>
        </w:rPr>
      </w:pPr>
      <w:r>
        <w:rPr>
          <w:color w:val="000000"/>
          <w:szCs w:val="22"/>
        </w:rPr>
        <w:t>P</w:t>
      </w:r>
      <w:r w:rsidR="005E780A">
        <w:rPr>
          <w:color w:val="000000"/>
          <w:szCs w:val="22"/>
        </w:rPr>
        <w:t>.</w:t>
      </w:r>
      <w:r>
        <w:rPr>
          <w:color w:val="000000"/>
          <w:szCs w:val="22"/>
        </w:rPr>
        <w:t>S</w:t>
      </w:r>
      <w:r w:rsidR="005E780A">
        <w:rPr>
          <w:color w:val="000000"/>
          <w:szCs w:val="22"/>
        </w:rPr>
        <w:t>.</w:t>
      </w:r>
      <w:r>
        <w:rPr>
          <w:color w:val="000000"/>
          <w:szCs w:val="22"/>
        </w:rPr>
        <w:t>: This person must be available during the next two weeks following receipt of bid</w:t>
      </w:r>
    </w:p>
    <w:p w14:paraId="01AA8A3D" w14:textId="77777777" w:rsidR="0008751A" w:rsidRDefault="0008751A">
      <w:pPr>
        <w:rPr>
          <w:sz w:val="22"/>
          <w:szCs w:val="22"/>
        </w:rPr>
      </w:pPr>
    </w:p>
    <w:p w14:paraId="6A8D6FBB" w14:textId="77777777" w:rsidR="0008751A" w:rsidRDefault="0008751A">
      <w:pPr>
        <w:widowControl w:val="0"/>
        <w:overflowPunct/>
        <w:adjustRightInd/>
        <w:textAlignment w:val="auto"/>
        <w:rPr>
          <w:sz w:val="22"/>
          <w:szCs w:val="22"/>
          <w:lang w:val="en-GB"/>
        </w:rPr>
      </w:pPr>
    </w:p>
    <w:p w14:paraId="0411BBE5" w14:textId="77777777" w:rsidR="0008751A" w:rsidRDefault="0008751A">
      <w:pPr>
        <w:tabs>
          <w:tab w:val="left" w:leader="underscore" w:pos="6912"/>
        </w:tabs>
        <w:rPr>
          <w:sz w:val="22"/>
          <w:szCs w:val="22"/>
          <w:lang w:val="en-GB"/>
        </w:rPr>
      </w:pPr>
    </w:p>
    <w:p w14:paraId="17151F3C" w14:textId="77777777" w:rsidR="0008751A" w:rsidRDefault="0008751A">
      <w:pPr>
        <w:pStyle w:val="Heading1"/>
        <w:jc w:val="center"/>
        <w:rPr>
          <w:rFonts w:ascii="Times New Roman" w:hAnsi="Times New Roman" w:cs="Times New Roman"/>
          <w:sz w:val="22"/>
          <w:szCs w:val="22"/>
          <w:lang w:val="en-GB"/>
        </w:rPr>
      </w:pPr>
    </w:p>
    <w:p w14:paraId="3731C5B2" w14:textId="7771195B" w:rsidR="00A948F5" w:rsidRDefault="00A948F5">
      <w:pPr>
        <w:pStyle w:val="Heading1"/>
        <w:jc w:val="center"/>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4790D432" w14:textId="77777777" w:rsidR="00827853" w:rsidRDefault="00827853" w:rsidP="00827853">
      <w:pPr>
        <w:pStyle w:val="Caption"/>
        <w:jc w:val="both"/>
        <w:rPr>
          <w:rFonts w:ascii="Times New Roman" w:hAnsi="Times New Roman" w:cs="Times New Roman"/>
          <w:szCs w:val="22"/>
          <w:u w:val="none"/>
          <w:lang w:val="en-GB"/>
        </w:rPr>
      </w:pPr>
    </w:p>
    <w:p w14:paraId="5C473C2D" w14:textId="085659E5" w:rsidR="0008751A" w:rsidRDefault="00CF5BC0" w:rsidP="00CF5BC0">
      <w:pPr>
        <w:pStyle w:val="Heading1"/>
        <w:jc w:val="center"/>
        <w:rPr>
          <w:rFonts w:ascii="Times New Roman" w:hAnsi="Times New Roman" w:cs="Times New Roman"/>
          <w:sz w:val="22"/>
          <w:szCs w:val="22"/>
          <w:lang w:val="en-GB"/>
        </w:rPr>
      </w:pPr>
      <w:bookmarkStart w:id="12" w:name="_Toc358716681"/>
      <w:r w:rsidRPr="00CF0C38">
        <w:rPr>
          <w:rFonts w:ascii="Times New Roman" w:hAnsi="Times New Roman" w:cs="Times New Roman"/>
          <w:sz w:val="22"/>
          <w:szCs w:val="22"/>
          <w:lang w:val="en-GB"/>
        </w:rPr>
        <w:t>4.</w:t>
      </w:r>
      <w:r w:rsidR="0008751A" w:rsidRPr="00CF0C38">
        <w:rPr>
          <w:rFonts w:ascii="Times New Roman" w:hAnsi="Times New Roman" w:cs="Times New Roman"/>
          <w:sz w:val="22"/>
          <w:szCs w:val="22"/>
          <w:lang w:val="en-GB"/>
        </w:rPr>
        <w:t xml:space="preserve"> Product Item Overview Form</w:t>
      </w:r>
      <w:bookmarkEnd w:id="12"/>
    </w:p>
    <w:p w14:paraId="42D3BAA0" w14:textId="44310599" w:rsidR="00A948F5" w:rsidRPr="00A948F5" w:rsidRDefault="00A948F5" w:rsidP="00A948F5">
      <w:pPr>
        <w:tabs>
          <w:tab w:val="left" w:pos="2104"/>
        </w:tabs>
        <w:rPr>
          <w:lang w:val="en-GB"/>
        </w:rPr>
      </w:pPr>
      <w:r>
        <w:rPr>
          <w:lang w:val="en-GB"/>
        </w:rPr>
        <w:tab/>
      </w:r>
    </w:p>
    <w:p w14:paraId="2358C474" w14:textId="77777777" w:rsidR="0008751A" w:rsidRDefault="0008751A">
      <w:pPr>
        <w:tabs>
          <w:tab w:val="left" w:pos="-180"/>
          <w:tab w:val="right" w:pos="1980"/>
          <w:tab w:val="left" w:pos="2160"/>
          <w:tab w:val="left" w:pos="4320"/>
        </w:tabs>
        <w:jc w:val="center"/>
        <w:rPr>
          <w:sz w:val="22"/>
          <w:szCs w:val="22"/>
          <w:lang w:val="en-GB"/>
        </w:rPr>
      </w:pPr>
    </w:p>
    <w:tbl>
      <w:tblPr>
        <w:tblStyle w:val="TableGrid"/>
        <w:tblW w:w="9351" w:type="dxa"/>
        <w:tblLayout w:type="fixed"/>
        <w:tblLook w:val="04A0" w:firstRow="1" w:lastRow="0" w:firstColumn="1" w:lastColumn="0" w:noHBand="0" w:noVBand="1"/>
      </w:tblPr>
      <w:tblGrid>
        <w:gridCol w:w="704"/>
        <w:gridCol w:w="3827"/>
        <w:gridCol w:w="2835"/>
        <w:gridCol w:w="1985"/>
      </w:tblGrid>
      <w:tr w:rsidR="00A948F5" w14:paraId="60D6D92E" w14:textId="32FF8674" w:rsidTr="00A948F5">
        <w:tc>
          <w:tcPr>
            <w:tcW w:w="704" w:type="dxa"/>
          </w:tcPr>
          <w:p w14:paraId="3D9B9DB9" w14:textId="0708BA53" w:rsidR="00A948F5" w:rsidRDefault="00A948F5" w:rsidP="00CF0C38">
            <w:pPr>
              <w:pStyle w:val="Default"/>
              <w:rPr>
                <w:sz w:val="23"/>
                <w:szCs w:val="23"/>
              </w:rPr>
            </w:pPr>
          </w:p>
          <w:p w14:paraId="15FE84E5" w14:textId="1F9D069B" w:rsidR="00A948F5" w:rsidRDefault="00A948F5" w:rsidP="00A948F5">
            <w:pPr>
              <w:suppressAutoHyphens/>
              <w:rPr>
                <w:b/>
                <w:sz w:val="22"/>
                <w:szCs w:val="22"/>
                <w:lang w:val="en-GB" w:eastAsia="en-US"/>
              </w:rPr>
            </w:pPr>
            <w:r>
              <w:rPr>
                <w:b/>
                <w:bCs/>
                <w:sz w:val="23"/>
                <w:szCs w:val="23"/>
              </w:rPr>
              <w:t>Item No</w:t>
            </w:r>
          </w:p>
        </w:tc>
        <w:tc>
          <w:tcPr>
            <w:tcW w:w="3827" w:type="dxa"/>
          </w:tcPr>
          <w:p w14:paraId="21E81E15" w14:textId="5CEAF8CC" w:rsidR="00A948F5" w:rsidRPr="00A948F5" w:rsidRDefault="00A948F5" w:rsidP="00A948F5">
            <w:pPr>
              <w:jc w:val="center"/>
              <w:rPr>
                <w:b/>
                <w:sz w:val="22"/>
                <w:szCs w:val="22"/>
                <w:lang w:val="en-GB"/>
              </w:rPr>
            </w:pPr>
            <w:r>
              <w:rPr>
                <w:b/>
                <w:bCs/>
                <w:sz w:val="23"/>
                <w:szCs w:val="23"/>
              </w:rPr>
              <w:t>2</w:t>
            </w:r>
            <w:r w:rsidRPr="00E41C51">
              <w:rPr>
                <w:b/>
                <w:sz w:val="22"/>
                <w:szCs w:val="22"/>
                <w:lang w:val="en-GB"/>
              </w:rPr>
              <w:t>Description and mi</w:t>
            </w:r>
            <w:r>
              <w:rPr>
                <w:b/>
                <w:sz w:val="22"/>
                <w:szCs w:val="22"/>
                <w:lang w:val="en-GB"/>
              </w:rPr>
              <w:t>nimum /mandatory specifications</w:t>
            </w:r>
          </w:p>
        </w:tc>
        <w:tc>
          <w:tcPr>
            <w:tcW w:w="2835" w:type="dxa"/>
          </w:tcPr>
          <w:p w14:paraId="14549B45" w14:textId="77777777" w:rsidR="00A948F5" w:rsidRPr="00E41C51" w:rsidRDefault="00A948F5" w:rsidP="00A948F5">
            <w:pPr>
              <w:jc w:val="center"/>
              <w:rPr>
                <w:b/>
                <w:sz w:val="22"/>
                <w:szCs w:val="22"/>
                <w:lang w:val="en-GB"/>
              </w:rPr>
            </w:pPr>
            <w:r w:rsidRPr="00E41C51">
              <w:rPr>
                <w:b/>
                <w:sz w:val="22"/>
                <w:szCs w:val="22"/>
                <w:lang w:val="en-GB"/>
              </w:rPr>
              <w:t>Description of items offered and Bidder’s statements on deviations</w:t>
            </w:r>
          </w:p>
          <w:p w14:paraId="32CA5B72" w14:textId="0CD559FF" w:rsidR="00A948F5" w:rsidRDefault="00A948F5" w:rsidP="00A948F5">
            <w:pPr>
              <w:pStyle w:val="Default"/>
              <w:rPr>
                <w:b/>
                <w:bCs/>
                <w:sz w:val="23"/>
                <w:szCs w:val="23"/>
              </w:rPr>
            </w:pPr>
            <w:r>
              <w:rPr>
                <w:lang w:val="en-GB"/>
              </w:rPr>
              <w:t>(To be completed by the Bidder)</w:t>
            </w:r>
          </w:p>
        </w:tc>
        <w:tc>
          <w:tcPr>
            <w:tcW w:w="1985" w:type="dxa"/>
          </w:tcPr>
          <w:p w14:paraId="53732486" w14:textId="77777777" w:rsidR="00A948F5" w:rsidRPr="00E41C51" w:rsidRDefault="00A948F5" w:rsidP="00A948F5">
            <w:pPr>
              <w:jc w:val="center"/>
              <w:rPr>
                <w:b/>
                <w:sz w:val="22"/>
                <w:szCs w:val="22"/>
                <w:lang w:val="en-GB"/>
              </w:rPr>
            </w:pPr>
            <w:r w:rsidRPr="00E41C51">
              <w:rPr>
                <w:b/>
                <w:sz w:val="22"/>
                <w:szCs w:val="22"/>
                <w:lang w:val="en-GB"/>
              </w:rPr>
              <w:t>Compliant? (Y/N)</w:t>
            </w:r>
          </w:p>
          <w:p w14:paraId="0FD5E32A" w14:textId="034CFD94" w:rsidR="00A948F5" w:rsidRDefault="00A948F5" w:rsidP="00A948F5">
            <w:pPr>
              <w:pStyle w:val="Default"/>
              <w:rPr>
                <w:b/>
                <w:bCs/>
                <w:sz w:val="23"/>
                <w:szCs w:val="23"/>
              </w:rPr>
            </w:pPr>
            <w:r>
              <w:rPr>
                <w:lang w:val="en-GB"/>
              </w:rPr>
              <w:t>(To be completed by UNFPA during evaluation)</w:t>
            </w:r>
          </w:p>
        </w:tc>
      </w:tr>
      <w:tr w:rsidR="00A948F5" w14:paraId="0CCB6ED9" w14:textId="1B788E03" w:rsidTr="00A948F5">
        <w:tc>
          <w:tcPr>
            <w:tcW w:w="704" w:type="dxa"/>
          </w:tcPr>
          <w:p w14:paraId="4EB13E51" w14:textId="77777777" w:rsidR="00A948F5" w:rsidRDefault="00A948F5" w:rsidP="00CF0C38">
            <w:pPr>
              <w:pStyle w:val="Default"/>
              <w:rPr>
                <w:b/>
                <w:bCs/>
                <w:sz w:val="23"/>
                <w:szCs w:val="23"/>
              </w:rPr>
            </w:pPr>
          </w:p>
        </w:tc>
        <w:tc>
          <w:tcPr>
            <w:tcW w:w="3827" w:type="dxa"/>
          </w:tcPr>
          <w:p w14:paraId="00B076D5" w14:textId="77777777" w:rsidR="00A948F5" w:rsidRDefault="00A948F5" w:rsidP="00CF0C38">
            <w:pPr>
              <w:pStyle w:val="Default"/>
              <w:rPr>
                <w:b/>
                <w:bCs/>
                <w:sz w:val="23"/>
                <w:szCs w:val="23"/>
              </w:rPr>
            </w:pPr>
          </w:p>
        </w:tc>
        <w:tc>
          <w:tcPr>
            <w:tcW w:w="2835" w:type="dxa"/>
          </w:tcPr>
          <w:p w14:paraId="0E227C16" w14:textId="77777777" w:rsidR="00A948F5" w:rsidRDefault="00A948F5" w:rsidP="00CF0C38">
            <w:pPr>
              <w:pStyle w:val="Default"/>
              <w:rPr>
                <w:b/>
                <w:bCs/>
                <w:sz w:val="23"/>
                <w:szCs w:val="23"/>
              </w:rPr>
            </w:pPr>
          </w:p>
        </w:tc>
        <w:tc>
          <w:tcPr>
            <w:tcW w:w="1985" w:type="dxa"/>
          </w:tcPr>
          <w:p w14:paraId="7AECD510" w14:textId="77777777" w:rsidR="00A948F5" w:rsidRDefault="00A948F5" w:rsidP="00CF0C38">
            <w:pPr>
              <w:pStyle w:val="Default"/>
              <w:rPr>
                <w:b/>
                <w:bCs/>
                <w:sz w:val="23"/>
                <w:szCs w:val="23"/>
              </w:rPr>
            </w:pPr>
          </w:p>
        </w:tc>
      </w:tr>
      <w:tr w:rsidR="00A948F5" w14:paraId="42AA15B1" w14:textId="6AB6CE0E" w:rsidTr="00A948F5">
        <w:tc>
          <w:tcPr>
            <w:tcW w:w="704" w:type="dxa"/>
          </w:tcPr>
          <w:p w14:paraId="2D56937A" w14:textId="77777777" w:rsidR="00A948F5" w:rsidRDefault="00A948F5" w:rsidP="00CF0C38">
            <w:pPr>
              <w:suppressAutoHyphens/>
              <w:jc w:val="both"/>
              <w:rPr>
                <w:b/>
                <w:sz w:val="22"/>
                <w:szCs w:val="22"/>
                <w:lang w:val="en-GB" w:eastAsia="en-US"/>
              </w:rPr>
            </w:pPr>
            <w:r>
              <w:rPr>
                <w:sz w:val="23"/>
                <w:szCs w:val="23"/>
              </w:rPr>
              <w:t>1.0.1</w:t>
            </w:r>
          </w:p>
        </w:tc>
        <w:tc>
          <w:tcPr>
            <w:tcW w:w="3827" w:type="dxa"/>
          </w:tcPr>
          <w:p w14:paraId="6D647A05" w14:textId="77777777" w:rsidR="00A948F5" w:rsidRDefault="00A948F5" w:rsidP="00CF0C38">
            <w:pPr>
              <w:suppressAutoHyphens/>
              <w:rPr>
                <w:b/>
                <w:sz w:val="22"/>
                <w:szCs w:val="22"/>
                <w:lang w:val="en-GB" w:eastAsia="en-US"/>
              </w:rPr>
            </w:pPr>
            <w:r>
              <w:rPr>
                <w:sz w:val="23"/>
                <w:szCs w:val="23"/>
              </w:rPr>
              <w:t xml:space="preserve">Manufacturing company must have ISO 9001 or TSEK or equivalent standards </w:t>
            </w:r>
          </w:p>
        </w:tc>
        <w:tc>
          <w:tcPr>
            <w:tcW w:w="2835" w:type="dxa"/>
          </w:tcPr>
          <w:p w14:paraId="63A3FE0A" w14:textId="77777777" w:rsidR="00A948F5" w:rsidRDefault="00A948F5" w:rsidP="00CF0C38">
            <w:pPr>
              <w:suppressAutoHyphens/>
              <w:rPr>
                <w:sz w:val="23"/>
                <w:szCs w:val="23"/>
              </w:rPr>
            </w:pPr>
          </w:p>
        </w:tc>
        <w:tc>
          <w:tcPr>
            <w:tcW w:w="1985" w:type="dxa"/>
          </w:tcPr>
          <w:p w14:paraId="020BEA0C" w14:textId="77777777" w:rsidR="00A948F5" w:rsidRDefault="00A948F5" w:rsidP="00CF0C38">
            <w:pPr>
              <w:suppressAutoHyphens/>
              <w:rPr>
                <w:sz w:val="23"/>
                <w:szCs w:val="23"/>
              </w:rPr>
            </w:pPr>
          </w:p>
        </w:tc>
      </w:tr>
      <w:tr w:rsidR="00A948F5" w14:paraId="394DD7A2" w14:textId="1E1E849C" w:rsidTr="00A948F5">
        <w:tc>
          <w:tcPr>
            <w:tcW w:w="704" w:type="dxa"/>
          </w:tcPr>
          <w:p w14:paraId="120EF528" w14:textId="77777777" w:rsidR="00A948F5" w:rsidRDefault="00A948F5" w:rsidP="00CF0C38">
            <w:pPr>
              <w:suppressAutoHyphens/>
              <w:jc w:val="both"/>
              <w:rPr>
                <w:b/>
                <w:sz w:val="22"/>
                <w:szCs w:val="22"/>
                <w:lang w:val="en-GB" w:eastAsia="en-US"/>
              </w:rPr>
            </w:pPr>
            <w:r>
              <w:rPr>
                <w:sz w:val="23"/>
                <w:szCs w:val="23"/>
              </w:rPr>
              <w:t>1.0.2</w:t>
            </w:r>
          </w:p>
        </w:tc>
        <w:tc>
          <w:tcPr>
            <w:tcW w:w="3827" w:type="dxa"/>
          </w:tcPr>
          <w:p w14:paraId="62DFA871" w14:textId="77777777" w:rsidR="00A948F5" w:rsidRDefault="00A948F5" w:rsidP="00CF0C38">
            <w:pPr>
              <w:suppressAutoHyphens/>
              <w:rPr>
                <w:b/>
                <w:sz w:val="22"/>
                <w:szCs w:val="22"/>
                <w:lang w:val="en-GB" w:eastAsia="en-US"/>
              </w:rPr>
            </w:pPr>
            <w:r>
              <w:rPr>
                <w:sz w:val="23"/>
                <w:szCs w:val="23"/>
              </w:rPr>
              <w:t xml:space="preserve">Warrantee for bodywork must be minimum </w:t>
            </w:r>
            <w:r w:rsidRPr="00DB097C">
              <w:rPr>
                <w:sz w:val="23"/>
                <w:szCs w:val="23"/>
              </w:rPr>
              <w:t>2 years and spare parts availability must be guaranteed for minimum 8 years</w:t>
            </w:r>
            <w:r>
              <w:rPr>
                <w:sz w:val="23"/>
                <w:szCs w:val="23"/>
              </w:rPr>
              <w:t xml:space="preserve"> </w:t>
            </w:r>
          </w:p>
        </w:tc>
        <w:tc>
          <w:tcPr>
            <w:tcW w:w="2835" w:type="dxa"/>
          </w:tcPr>
          <w:p w14:paraId="61D0AB3F" w14:textId="77777777" w:rsidR="00A948F5" w:rsidRDefault="00A948F5" w:rsidP="00CF0C38">
            <w:pPr>
              <w:suppressAutoHyphens/>
              <w:rPr>
                <w:sz w:val="23"/>
                <w:szCs w:val="23"/>
              </w:rPr>
            </w:pPr>
          </w:p>
        </w:tc>
        <w:tc>
          <w:tcPr>
            <w:tcW w:w="1985" w:type="dxa"/>
          </w:tcPr>
          <w:p w14:paraId="13D21BA2" w14:textId="77777777" w:rsidR="00A948F5" w:rsidRDefault="00A948F5" w:rsidP="00CF0C38">
            <w:pPr>
              <w:suppressAutoHyphens/>
              <w:rPr>
                <w:sz w:val="23"/>
                <w:szCs w:val="23"/>
              </w:rPr>
            </w:pPr>
          </w:p>
        </w:tc>
      </w:tr>
      <w:tr w:rsidR="00A948F5" w14:paraId="44A4A261" w14:textId="7E7AE0DA" w:rsidTr="00A948F5">
        <w:tc>
          <w:tcPr>
            <w:tcW w:w="704" w:type="dxa"/>
          </w:tcPr>
          <w:p w14:paraId="7A5640DB" w14:textId="77777777" w:rsidR="00A948F5" w:rsidRDefault="00A948F5" w:rsidP="00CF0C38">
            <w:pPr>
              <w:suppressAutoHyphens/>
              <w:jc w:val="both"/>
              <w:rPr>
                <w:b/>
                <w:sz w:val="22"/>
                <w:szCs w:val="22"/>
                <w:lang w:val="en-GB" w:eastAsia="en-US"/>
              </w:rPr>
            </w:pPr>
            <w:r>
              <w:rPr>
                <w:sz w:val="23"/>
                <w:szCs w:val="23"/>
              </w:rPr>
              <w:t>1.1</w:t>
            </w:r>
          </w:p>
        </w:tc>
        <w:tc>
          <w:tcPr>
            <w:tcW w:w="3827" w:type="dxa"/>
          </w:tcPr>
          <w:p w14:paraId="5A031E0C" w14:textId="77777777" w:rsidR="00A948F5" w:rsidRDefault="00A948F5" w:rsidP="00CF0C38">
            <w:pPr>
              <w:suppressAutoHyphens/>
              <w:rPr>
                <w:b/>
                <w:sz w:val="22"/>
                <w:szCs w:val="22"/>
                <w:lang w:val="en-GB" w:eastAsia="en-US"/>
              </w:rPr>
            </w:pPr>
            <w:r>
              <w:rPr>
                <w:b/>
                <w:bCs/>
                <w:sz w:val="23"/>
                <w:szCs w:val="23"/>
              </w:rPr>
              <w:t xml:space="preserve">Front side (Chassis) </w:t>
            </w:r>
          </w:p>
        </w:tc>
        <w:tc>
          <w:tcPr>
            <w:tcW w:w="2835" w:type="dxa"/>
          </w:tcPr>
          <w:p w14:paraId="346672CF" w14:textId="77777777" w:rsidR="00A948F5" w:rsidRDefault="00A948F5" w:rsidP="00CF0C38">
            <w:pPr>
              <w:suppressAutoHyphens/>
              <w:rPr>
                <w:b/>
                <w:bCs/>
                <w:sz w:val="23"/>
                <w:szCs w:val="23"/>
              </w:rPr>
            </w:pPr>
          </w:p>
        </w:tc>
        <w:tc>
          <w:tcPr>
            <w:tcW w:w="1985" w:type="dxa"/>
          </w:tcPr>
          <w:p w14:paraId="4B110494" w14:textId="77777777" w:rsidR="00A948F5" w:rsidRDefault="00A948F5" w:rsidP="00CF0C38">
            <w:pPr>
              <w:suppressAutoHyphens/>
              <w:rPr>
                <w:b/>
                <w:bCs/>
                <w:sz w:val="23"/>
                <w:szCs w:val="23"/>
              </w:rPr>
            </w:pPr>
          </w:p>
        </w:tc>
      </w:tr>
      <w:tr w:rsidR="00A948F5" w14:paraId="7D318CB0" w14:textId="66E9857E" w:rsidTr="00A948F5">
        <w:tc>
          <w:tcPr>
            <w:tcW w:w="704" w:type="dxa"/>
          </w:tcPr>
          <w:p w14:paraId="7AF62BEA" w14:textId="77777777" w:rsidR="00A948F5" w:rsidRDefault="00A948F5" w:rsidP="00CF0C38">
            <w:pPr>
              <w:suppressAutoHyphens/>
              <w:jc w:val="both"/>
              <w:rPr>
                <w:sz w:val="23"/>
                <w:szCs w:val="23"/>
              </w:rPr>
            </w:pPr>
            <w:r>
              <w:rPr>
                <w:sz w:val="23"/>
                <w:szCs w:val="23"/>
              </w:rPr>
              <w:t xml:space="preserve">1.1.1 </w:t>
            </w:r>
          </w:p>
        </w:tc>
        <w:tc>
          <w:tcPr>
            <w:tcW w:w="3827" w:type="dxa"/>
          </w:tcPr>
          <w:p w14:paraId="50FFB78D" w14:textId="77777777" w:rsidR="00A948F5" w:rsidRDefault="00A948F5" w:rsidP="00CF0C38">
            <w:pPr>
              <w:suppressAutoHyphens/>
              <w:rPr>
                <w:b/>
                <w:sz w:val="22"/>
                <w:szCs w:val="22"/>
                <w:lang w:val="en-GB" w:eastAsia="en-US"/>
              </w:rPr>
            </w:pPr>
            <w:r>
              <w:rPr>
                <w:sz w:val="23"/>
                <w:szCs w:val="23"/>
              </w:rPr>
              <w:t xml:space="preserve">Engine type: Diesel engine type </w:t>
            </w:r>
          </w:p>
        </w:tc>
        <w:tc>
          <w:tcPr>
            <w:tcW w:w="2835" w:type="dxa"/>
          </w:tcPr>
          <w:p w14:paraId="4F2273CA" w14:textId="77777777" w:rsidR="00A948F5" w:rsidRDefault="00A948F5" w:rsidP="00CF0C38">
            <w:pPr>
              <w:suppressAutoHyphens/>
              <w:rPr>
                <w:sz w:val="23"/>
                <w:szCs w:val="23"/>
              </w:rPr>
            </w:pPr>
          </w:p>
        </w:tc>
        <w:tc>
          <w:tcPr>
            <w:tcW w:w="1985" w:type="dxa"/>
          </w:tcPr>
          <w:p w14:paraId="27B329E9" w14:textId="77777777" w:rsidR="00A948F5" w:rsidRDefault="00A948F5" w:rsidP="00CF0C38">
            <w:pPr>
              <w:suppressAutoHyphens/>
              <w:rPr>
                <w:sz w:val="23"/>
                <w:szCs w:val="23"/>
              </w:rPr>
            </w:pPr>
          </w:p>
        </w:tc>
      </w:tr>
      <w:tr w:rsidR="00A948F5" w14:paraId="5F97A739" w14:textId="1F5BA225" w:rsidTr="00A948F5">
        <w:tc>
          <w:tcPr>
            <w:tcW w:w="704" w:type="dxa"/>
          </w:tcPr>
          <w:p w14:paraId="70EF2E6D" w14:textId="77777777" w:rsidR="00A948F5" w:rsidRDefault="00A948F5" w:rsidP="00CF0C38">
            <w:pPr>
              <w:suppressAutoHyphens/>
              <w:jc w:val="both"/>
              <w:rPr>
                <w:sz w:val="23"/>
                <w:szCs w:val="23"/>
              </w:rPr>
            </w:pPr>
            <w:r>
              <w:rPr>
                <w:sz w:val="23"/>
                <w:szCs w:val="23"/>
              </w:rPr>
              <w:t xml:space="preserve">1.1.2 </w:t>
            </w:r>
          </w:p>
        </w:tc>
        <w:tc>
          <w:tcPr>
            <w:tcW w:w="3827" w:type="dxa"/>
          </w:tcPr>
          <w:p w14:paraId="22D4FA6B" w14:textId="77777777" w:rsidR="00A948F5" w:rsidRDefault="00A948F5" w:rsidP="00CF0C38">
            <w:pPr>
              <w:suppressAutoHyphens/>
              <w:rPr>
                <w:b/>
                <w:sz w:val="22"/>
                <w:szCs w:val="22"/>
                <w:lang w:val="en-GB" w:eastAsia="en-US"/>
              </w:rPr>
            </w:pPr>
            <w:r>
              <w:rPr>
                <w:sz w:val="23"/>
                <w:szCs w:val="23"/>
              </w:rPr>
              <w:t xml:space="preserve">Number of cylinders: Minimum 4 cylinders </w:t>
            </w:r>
          </w:p>
        </w:tc>
        <w:tc>
          <w:tcPr>
            <w:tcW w:w="2835" w:type="dxa"/>
          </w:tcPr>
          <w:p w14:paraId="41100A91" w14:textId="77777777" w:rsidR="00A948F5" w:rsidRDefault="00A948F5" w:rsidP="00CF0C38">
            <w:pPr>
              <w:suppressAutoHyphens/>
              <w:rPr>
                <w:sz w:val="23"/>
                <w:szCs w:val="23"/>
              </w:rPr>
            </w:pPr>
          </w:p>
        </w:tc>
        <w:tc>
          <w:tcPr>
            <w:tcW w:w="1985" w:type="dxa"/>
          </w:tcPr>
          <w:p w14:paraId="19681865" w14:textId="77777777" w:rsidR="00A948F5" w:rsidRDefault="00A948F5" w:rsidP="00CF0C38">
            <w:pPr>
              <w:suppressAutoHyphens/>
              <w:rPr>
                <w:sz w:val="23"/>
                <w:szCs w:val="23"/>
              </w:rPr>
            </w:pPr>
          </w:p>
        </w:tc>
      </w:tr>
      <w:tr w:rsidR="00A948F5" w14:paraId="61AB8EA8" w14:textId="497CA1F3" w:rsidTr="00A948F5">
        <w:tc>
          <w:tcPr>
            <w:tcW w:w="704" w:type="dxa"/>
          </w:tcPr>
          <w:p w14:paraId="57F71311" w14:textId="77777777" w:rsidR="00A948F5" w:rsidRDefault="00A948F5" w:rsidP="00CF0C38">
            <w:pPr>
              <w:suppressAutoHyphens/>
              <w:jc w:val="both"/>
              <w:rPr>
                <w:sz w:val="23"/>
                <w:szCs w:val="23"/>
              </w:rPr>
            </w:pPr>
            <w:r>
              <w:rPr>
                <w:sz w:val="23"/>
                <w:szCs w:val="23"/>
              </w:rPr>
              <w:t xml:space="preserve">1.1.3 </w:t>
            </w:r>
          </w:p>
        </w:tc>
        <w:tc>
          <w:tcPr>
            <w:tcW w:w="3827" w:type="dxa"/>
          </w:tcPr>
          <w:p w14:paraId="3CA35974" w14:textId="77777777" w:rsidR="00A948F5" w:rsidRDefault="00A948F5" w:rsidP="00CF0C38">
            <w:pPr>
              <w:suppressAutoHyphens/>
              <w:rPr>
                <w:b/>
                <w:sz w:val="22"/>
                <w:szCs w:val="22"/>
                <w:lang w:val="en-GB" w:eastAsia="en-US"/>
              </w:rPr>
            </w:pPr>
            <w:r>
              <w:rPr>
                <w:sz w:val="23"/>
                <w:szCs w:val="23"/>
              </w:rPr>
              <w:t xml:space="preserve">Cubic capacity: Minimum 2998 cm3 </w:t>
            </w:r>
          </w:p>
        </w:tc>
        <w:tc>
          <w:tcPr>
            <w:tcW w:w="2835" w:type="dxa"/>
          </w:tcPr>
          <w:p w14:paraId="791E5497" w14:textId="77777777" w:rsidR="00A948F5" w:rsidRDefault="00A948F5" w:rsidP="00CF0C38">
            <w:pPr>
              <w:suppressAutoHyphens/>
              <w:rPr>
                <w:sz w:val="23"/>
                <w:szCs w:val="23"/>
              </w:rPr>
            </w:pPr>
          </w:p>
        </w:tc>
        <w:tc>
          <w:tcPr>
            <w:tcW w:w="1985" w:type="dxa"/>
          </w:tcPr>
          <w:p w14:paraId="4D5DB727" w14:textId="77777777" w:rsidR="00A948F5" w:rsidRDefault="00A948F5" w:rsidP="00CF0C38">
            <w:pPr>
              <w:suppressAutoHyphens/>
              <w:rPr>
                <w:sz w:val="23"/>
                <w:szCs w:val="23"/>
              </w:rPr>
            </w:pPr>
          </w:p>
        </w:tc>
      </w:tr>
      <w:tr w:rsidR="00A948F5" w14:paraId="246E7238" w14:textId="1F481EC6" w:rsidTr="00A948F5">
        <w:tc>
          <w:tcPr>
            <w:tcW w:w="704" w:type="dxa"/>
          </w:tcPr>
          <w:p w14:paraId="0D8CA2DE" w14:textId="77777777" w:rsidR="00A948F5" w:rsidRDefault="00A948F5" w:rsidP="00CF0C38">
            <w:pPr>
              <w:suppressAutoHyphens/>
              <w:jc w:val="both"/>
              <w:rPr>
                <w:sz w:val="23"/>
                <w:szCs w:val="23"/>
              </w:rPr>
            </w:pPr>
            <w:r>
              <w:rPr>
                <w:sz w:val="23"/>
                <w:szCs w:val="23"/>
              </w:rPr>
              <w:t xml:space="preserve">1.1.4 </w:t>
            </w:r>
          </w:p>
        </w:tc>
        <w:tc>
          <w:tcPr>
            <w:tcW w:w="3827" w:type="dxa"/>
          </w:tcPr>
          <w:p w14:paraId="6750DE56" w14:textId="77777777" w:rsidR="00A948F5" w:rsidRDefault="00A948F5" w:rsidP="00CF0C38">
            <w:pPr>
              <w:suppressAutoHyphens/>
              <w:rPr>
                <w:b/>
                <w:sz w:val="22"/>
                <w:szCs w:val="22"/>
                <w:lang w:val="en-GB" w:eastAsia="en-US"/>
              </w:rPr>
            </w:pPr>
            <w:r>
              <w:rPr>
                <w:sz w:val="23"/>
                <w:szCs w:val="23"/>
              </w:rPr>
              <w:t xml:space="preserve">Output: Minimum 170PS </w:t>
            </w:r>
          </w:p>
        </w:tc>
        <w:tc>
          <w:tcPr>
            <w:tcW w:w="2835" w:type="dxa"/>
          </w:tcPr>
          <w:p w14:paraId="6A053ED5" w14:textId="77777777" w:rsidR="00A948F5" w:rsidRDefault="00A948F5" w:rsidP="00CF0C38">
            <w:pPr>
              <w:suppressAutoHyphens/>
              <w:rPr>
                <w:sz w:val="23"/>
                <w:szCs w:val="23"/>
              </w:rPr>
            </w:pPr>
          </w:p>
        </w:tc>
        <w:tc>
          <w:tcPr>
            <w:tcW w:w="1985" w:type="dxa"/>
          </w:tcPr>
          <w:p w14:paraId="2CD14FF9" w14:textId="77777777" w:rsidR="00A948F5" w:rsidRDefault="00A948F5" w:rsidP="00CF0C38">
            <w:pPr>
              <w:suppressAutoHyphens/>
              <w:rPr>
                <w:sz w:val="23"/>
                <w:szCs w:val="23"/>
              </w:rPr>
            </w:pPr>
          </w:p>
        </w:tc>
      </w:tr>
      <w:tr w:rsidR="00A948F5" w14:paraId="0A43DBF9" w14:textId="74F5C637" w:rsidTr="00A948F5">
        <w:tc>
          <w:tcPr>
            <w:tcW w:w="704" w:type="dxa"/>
          </w:tcPr>
          <w:p w14:paraId="3C20942D" w14:textId="77777777" w:rsidR="00A948F5" w:rsidRDefault="00A948F5" w:rsidP="00CF0C38">
            <w:pPr>
              <w:suppressAutoHyphens/>
              <w:jc w:val="both"/>
              <w:rPr>
                <w:sz w:val="23"/>
                <w:szCs w:val="23"/>
              </w:rPr>
            </w:pPr>
            <w:r>
              <w:rPr>
                <w:sz w:val="23"/>
                <w:szCs w:val="23"/>
              </w:rPr>
              <w:t xml:space="preserve">1.1.5 </w:t>
            </w:r>
          </w:p>
        </w:tc>
        <w:tc>
          <w:tcPr>
            <w:tcW w:w="3827" w:type="dxa"/>
          </w:tcPr>
          <w:p w14:paraId="48E16747" w14:textId="77777777" w:rsidR="00A948F5" w:rsidRDefault="00A948F5" w:rsidP="00CF0C38">
            <w:pPr>
              <w:suppressAutoHyphens/>
              <w:rPr>
                <w:b/>
                <w:sz w:val="22"/>
                <w:szCs w:val="22"/>
                <w:lang w:val="en-GB" w:eastAsia="en-US"/>
              </w:rPr>
            </w:pPr>
            <w:r>
              <w:rPr>
                <w:sz w:val="23"/>
                <w:szCs w:val="23"/>
              </w:rPr>
              <w:t xml:space="preserve">Torque: Maximum torque, at least 400Nm </w:t>
            </w:r>
          </w:p>
        </w:tc>
        <w:tc>
          <w:tcPr>
            <w:tcW w:w="2835" w:type="dxa"/>
          </w:tcPr>
          <w:p w14:paraId="00A53C0F" w14:textId="77777777" w:rsidR="00A948F5" w:rsidRDefault="00A948F5" w:rsidP="00CF0C38">
            <w:pPr>
              <w:suppressAutoHyphens/>
              <w:rPr>
                <w:sz w:val="23"/>
                <w:szCs w:val="23"/>
              </w:rPr>
            </w:pPr>
          </w:p>
        </w:tc>
        <w:tc>
          <w:tcPr>
            <w:tcW w:w="1985" w:type="dxa"/>
          </w:tcPr>
          <w:p w14:paraId="13C2261E" w14:textId="77777777" w:rsidR="00A948F5" w:rsidRDefault="00A948F5" w:rsidP="00CF0C38">
            <w:pPr>
              <w:suppressAutoHyphens/>
              <w:rPr>
                <w:sz w:val="23"/>
                <w:szCs w:val="23"/>
              </w:rPr>
            </w:pPr>
          </w:p>
        </w:tc>
      </w:tr>
      <w:tr w:rsidR="00A948F5" w14:paraId="3F64647F" w14:textId="1A3D0360" w:rsidTr="00A948F5">
        <w:tc>
          <w:tcPr>
            <w:tcW w:w="704" w:type="dxa"/>
          </w:tcPr>
          <w:p w14:paraId="685A9661" w14:textId="77777777" w:rsidR="00A948F5" w:rsidRDefault="00A948F5" w:rsidP="00CF0C38">
            <w:pPr>
              <w:suppressAutoHyphens/>
              <w:jc w:val="both"/>
              <w:rPr>
                <w:sz w:val="23"/>
                <w:szCs w:val="23"/>
              </w:rPr>
            </w:pPr>
            <w:r>
              <w:rPr>
                <w:sz w:val="23"/>
                <w:szCs w:val="23"/>
              </w:rPr>
              <w:t xml:space="preserve">1.1.6 </w:t>
            </w:r>
          </w:p>
        </w:tc>
        <w:tc>
          <w:tcPr>
            <w:tcW w:w="3827" w:type="dxa"/>
          </w:tcPr>
          <w:p w14:paraId="7647E68B" w14:textId="77777777" w:rsidR="00A948F5" w:rsidRDefault="00A948F5" w:rsidP="00CF0C38">
            <w:pPr>
              <w:suppressAutoHyphens/>
              <w:rPr>
                <w:b/>
                <w:sz w:val="22"/>
                <w:szCs w:val="22"/>
                <w:lang w:val="en-GB" w:eastAsia="en-US"/>
              </w:rPr>
            </w:pPr>
            <w:r>
              <w:rPr>
                <w:sz w:val="23"/>
                <w:szCs w:val="23"/>
              </w:rPr>
              <w:t xml:space="preserve">Exhaust emission: Euro 5 standard or better </w:t>
            </w:r>
          </w:p>
        </w:tc>
        <w:tc>
          <w:tcPr>
            <w:tcW w:w="2835" w:type="dxa"/>
          </w:tcPr>
          <w:p w14:paraId="6C0AEAD4" w14:textId="77777777" w:rsidR="00A948F5" w:rsidRDefault="00A948F5" w:rsidP="00CF0C38">
            <w:pPr>
              <w:suppressAutoHyphens/>
              <w:rPr>
                <w:sz w:val="23"/>
                <w:szCs w:val="23"/>
              </w:rPr>
            </w:pPr>
          </w:p>
        </w:tc>
        <w:tc>
          <w:tcPr>
            <w:tcW w:w="1985" w:type="dxa"/>
          </w:tcPr>
          <w:p w14:paraId="31B72F60" w14:textId="77777777" w:rsidR="00A948F5" w:rsidRDefault="00A948F5" w:rsidP="00CF0C38">
            <w:pPr>
              <w:suppressAutoHyphens/>
              <w:rPr>
                <w:sz w:val="23"/>
                <w:szCs w:val="23"/>
              </w:rPr>
            </w:pPr>
          </w:p>
        </w:tc>
      </w:tr>
      <w:tr w:rsidR="00A948F5" w14:paraId="7B35EFDA" w14:textId="5BA143E0" w:rsidTr="00A948F5">
        <w:tc>
          <w:tcPr>
            <w:tcW w:w="704" w:type="dxa"/>
          </w:tcPr>
          <w:p w14:paraId="09703BAD" w14:textId="77777777" w:rsidR="00A948F5" w:rsidRDefault="00A948F5" w:rsidP="00CF0C38">
            <w:pPr>
              <w:suppressAutoHyphens/>
              <w:jc w:val="both"/>
              <w:rPr>
                <w:sz w:val="23"/>
                <w:szCs w:val="23"/>
              </w:rPr>
            </w:pPr>
            <w:r>
              <w:rPr>
                <w:sz w:val="23"/>
                <w:szCs w:val="23"/>
              </w:rPr>
              <w:t xml:space="preserve">1.1.7 </w:t>
            </w:r>
          </w:p>
        </w:tc>
        <w:tc>
          <w:tcPr>
            <w:tcW w:w="3827" w:type="dxa"/>
          </w:tcPr>
          <w:p w14:paraId="31ADFFAA" w14:textId="77777777" w:rsidR="00A948F5" w:rsidRDefault="00A948F5" w:rsidP="00CF0C38">
            <w:pPr>
              <w:suppressAutoHyphens/>
              <w:rPr>
                <w:b/>
                <w:sz w:val="22"/>
                <w:szCs w:val="22"/>
                <w:lang w:val="en-GB" w:eastAsia="en-US"/>
              </w:rPr>
            </w:pPr>
            <w:r>
              <w:rPr>
                <w:sz w:val="23"/>
                <w:szCs w:val="23"/>
              </w:rPr>
              <w:t xml:space="preserve">Transmission: Automatic or Manual </w:t>
            </w:r>
          </w:p>
        </w:tc>
        <w:tc>
          <w:tcPr>
            <w:tcW w:w="2835" w:type="dxa"/>
          </w:tcPr>
          <w:p w14:paraId="1466F515" w14:textId="77777777" w:rsidR="00A948F5" w:rsidRDefault="00A948F5" w:rsidP="00CF0C38">
            <w:pPr>
              <w:suppressAutoHyphens/>
              <w:rPr>
                <w:sz w:val="23"/>
                <w:szCs w:val="23"/>
              </w:rPr>
            </w:pPr>
          </w:p>
        </w:tc>
        <w:tc>
          <w:tcPr>
            <w:tcW w:w="1985" w:type="dxa"/>
          </w:tcPr>
          <w:p w14:paraId="54B5C596" w14:textId="77777777" w:rsidR="00A948F5" w:rsidRDefault="00A948F5" w:rsidP="00CF0C38">
            <w:pPr>
              <w:suppressAutoHyphens/>
              <w:rPr>
                <w:sz w:val="23"/>
                <w:szCs w:val="23"/>
              </w:rPr>
            </w:pPr>
          </w:p>
        </w:tc>
      </w:tr>
      <w:tr w:rsidR="00A948F5" w14:paraId="2A296257" w14:textId="5C69E3D5" w:rsidTr="00A948F5">
        <w:tc>
          <w:tcPr>
            <w:tcW w:w="704" w:type="dxa"/>
          </w:tcPr>
          <w:p w14:paraId="5F3F68E4" w14:textId="77777777" w:rsidR="00A948F5" w:rsidRDefault="00A948F5" w:rsidP="00CF0C38">
            <w:pPr>
              <w:suppressAutoHyphens/>
              <w:jc w:val="both"/>
              <w:rPr>
                <w:sz w:val="23"/>
                <w:szCs w:val="23"/>
              </w:rPr>
            </w:pPr>
            <w:r>
              <w:rPr>
                <w:sz w:val="23"/>
                <w:szCs w:val="23"/>
              </w:rPr>
              <w:t>1.1.8</w:t>
            </w:r>
          </w:p>
        </w:tc>
        <w:tc>
          <w:tcPr>
            <w:tcW w:w="3827" w:type="dxa"/>
          </w:tcPr>
          <w:p w14:paraId="1EA7E5D8" w14:textId="77777777" w:rsidR="00A948F5" w:rsidRDefault="00A948F5" w:rsidP="00CF0C38">
            <w:pPr>
              <w:suppressAutoHyphens/>
              <w:rPr>
                <w:b/>
                <w:sz w:val="22"/>
                <w:szCs w:val="22"/>
                <w:lang w:val="en-GB" w:eastAsia="en-US"/>
              </w:rPr>
            </w:pPr>
            <w:r>
              <w:rPr>
                <w:sz w:val="23"/>
                <w:szCs w:val="23"/>
              </w:rPr>
              <w:t xml:space="preserve">Passenger Capacity: Minimum 5, with seat belts, 3 in the back, driver and co-driver </w:t>
            </w:r>
          </w:p>
        </w:tc>
        <w:tc>
          <w:tcPr>
            <w:tcW w:w="2835" w:type="dxa"/>
          </w:tcPr>
          <w:p w14:paraId="1ECB37F2" w14:textId="77777777" w:rsidR="00A948F5" w:rsidRDefault="00A948F5" w:rsidP="00CF0C38">
            <w:pPr>
              <w:suppressAutoHyphens/>
              <w:rPr>
                <w:sz w:val="23"/>
                <w:szCs w:val="23"/>
              </w:rPr>
            </w:pPr>
          </w:p>
        </w:tc>
        <w:tc>
          <w:tcPr>
            <w:tcW w:w="1985" w:type="dxa"/>
          </w:tcPr>
          <w:p w14:paraId="65564223" w14:textId="77777777" w:rsidR="00A948F5" w:rsidRDefault="00A948F5" w:rsidP="00CF0C38">
            <w:pPr>
              <w:suppressAutoHyphens/>
              <w:rPr>
                <w:sz w:val="23"/>
                <w:szCs w:val="23"/>
              </w:rPr>
            </w:pPr>
          </w:p>
        </w:tc>
      </w:tr>
      <w:tr w:rsidR="00A948F5" w14:paraId="50A5DF49" w14:textId="393417CD" w:rsidTr="00A948F5">
        <w:tc>
          <w:tcPr>
            <w:tcW w:w="704" w:type="dxa"/>
          </w:tcPr>
          <w:p w14:paraId="10AE7967" w14:textId="77777777" w:rsidR="00A948F5" w:rsidRDefault="00A948F5" w:rsidP="00CF0C38">
            <w:pPr>
              <w:suppressAutoHyphens/>
              <w:jc w:val="both"/>
              <w:rPr>
                <w:sz w:val="23"/>
                <w:szCs w:val="23"/>
              </w:rPr>
            </w:pPr>
            <w:r>
              <w:rPr>
                <w:sz w:val="23"/>
                <w:szCs w:val="23"/>
              </w:rPr>
              <w:t>1.1.9</w:t>
            </w:r>
          </w:p>
        </w:tc>
        <w:tc>
          <w:tcPr>
            <w:tcW w:w="3827" w:type="dxa"/>
          </w:tcPr>
          <w:p w14:paraId="10741713" w14:textId="77777777" w:rsidR="00A948F5" w:rsidRDefault="00A948F5" w:rsidP="00CF0C38">
            <w:pPr>
              <w:suppressAutoHyphens/>
              <w:rPr>
                <w:b/>
                <w:sz w:val="22"/>
                <w:szCs w:val="22"/>
                <w:lang w:val="en-GB" w:eastAsia="en-US"/>
              </w:rPr>
            </w:pPr>
            <w:r>
              <w:rPr>
                <w:sz w:val="23"/>
                <w:szCs w:val="23"/>
              </w:rPr>
              <w:t xml:space="preserve">ESP+ABS </w:t>
            </w:r>
          </w:p>
        </w:tc>
        <w:tc>
          <w:tcPr>
            <w:tcW w:w="2835" w:type="dxa"/>
          </w:tcPr>
          <w:p w14:paraId="013C9B09" w14:textId="77777777" w:rsidR="00A948F5" w:rsidRDefault="00A948F5" w:rsidP="00CF0C38">
            <w:pPr>
              <w:suppressAutoHyphens/>
              <w:rPr>
                <w:sz w:val="23"/>
                <w:szCs w:val="23"/>
              </w:rPr>
            </w:pPr>
          </w:p>
        </w:tc>
        <w:tc>
          <w:tcPr>
            <w:tcW w:w="1985" w:type="dxa"/>
          </w:tcPr>
          <w:p w14:paraId="1E81DA35" w14:textId="77777777" w:rsidR="00A948F5" w:rsidRDefault="00A948F5" w:rsidP="00CF0C38">
            <w:pPr>
              <w:suppressAutoHyphens/>
              <w:rPr>
                <w:sz w:val="23"/>
                <w:szCs w:val="23"/>
              </w:rPr>
            </w:pPr>
          </w:p>
        </w:tc>
      </w:tr>
      <w:tr w:rsidR="00A948F5" w14:paraId="62EFB298" w14:textId="769CE8B6" w:rsidTr="00A948F5">
        <w:tc>
          <w:tcPr>
            <w:tcW w:w="704" w:type="dxa"/>
          </w:tcPr>
          <w:p w14:paraId="0673D3E2" w14:textId="77777777" w:rsidR="00A948F5" w:rsidRDefault="00A948F5" w:rsidP="00CF0C38">
            <w:pPr>
              <w:suppressAutoHyphens/>
              <w:jc w:val="both"/>
              <w:rPr>
                <w:sz w:val="23"/>
                <w:szCs w:val="23"/>
              </w:rPr>
            </w:pPr>
            <w:r>
              <w:rPr>
                <w:sz w:val="23"/>
                <w:szCs w:val="23"/>
              </w:rPr>
              <w:t>1.1.10</w:t>
            </w:r>
          </w:p>
        </w:tc>
        <w:tc>
          <w:tcPr>
            <w:tcW w:w="3827" w:type="dxa"/>
          </w:tcPr>
          <w:p w14:paraId="249428D8" w14:textId="77777777" w:rsidR="00A948F5" w:rsidRDefault="00A948F5" w:rsidP="00CF0C38">
            <w:pPr>
              <w:suppressAutoHyphens/>
              <w:rPr>
                <w:sz w:val="23"/>
                <w:szCs w:val="23"/>
              </w:rPr>
            </w:pPr>
            <w:r>
              <w:rPr>
                <w:sz w:val="23"/>
                <w:szCs w:val="23"/>
              </w:rPr>
              <w:t xml:space="preserve">Immobilizer (chip key) </w:t>
            </w:r>
          </w:p>
        </w:tc>
        <w:tc>
          <w:tcPr>
            <w:tcW w:w="2835" w:type="dxa"/>
          </w:tcPr>
          <w:p w14:paraId="60A904B7" w14:textId="77777777" w:rsidR="00A948F5" w:rsidRDefault="00A948F5" w:rsidP="00CF0C38">
            <w:pPr>
              <w:suppressAutoHyphens/>
              <w:rPr>
                <w:sz w:val="23"/>
                <w:szCs w:val="23"/>
              </w:rPr>
            </w:pPr>
          </w:p>
        </w:tc>
        <w:tc>
          <w:tcPr>
            <w:tcW w:w="1985" w:type="dxa"/>
          </w:tcPr>
          <w:p w14:paraId="7C987690" w14:textId="77777777" w:rsidR="00A948F5" w:rsidRDefault="00A948F5" w:rsidP="00CF0C38">
            <w:pPr>
              <w:suppressAutoHyphens/>
              <w:rPr>
                <w:sz w:val="23"/>
                <w:szCs w:val="23"/>
              </w:rPr>
            </w:pPr>
          </w:p>
        </w:tc>
      </w:tr>
      <w:tr w:rsidR="00A948F5" w14:paraId="6CA96009" w14:textId="00097A9C" w:rsidTr="00A948F5">
        <w:tc>
          <w:tcPr>
            <w:tcW w:w="704" w:type="dxa"/>
          </w:tcPr>
          <w:p w14:paraId="20A3600A" w14:textId="77777777" w:rsidR="00A948F5" w:rsidRDefault="00A948F5" w:rsidP="00CF0C38">
            <w:pPr>
              <w:suppressAutoHyphens/>
              <w:jc w:val="both"/>
              <w:rPr>
                <w:sz w:val="23"/>
                <w:szCs w:val="23"/>
              </w:rPr>
            </w:pPr>
            <w:r>
              <w:rPr>
                <w:sz w:val="23"/>
                <w:szCs w:val="23"/>
              </w:rPr>
              <w:t xml:space="preserve">1.1.11 </w:t>
            </w:r>
          </w:p>
        </w:tc>
        <w:tc>
          <w:tcPr>
            <w:tcW w:w="3827" w:type="dxa"/>
          </w:tcPr>
          <w:p w14:paraId="36A82BE9" w14:textId="77777777" w:rsidR="00A948F5" w:rsidRDefault="00A948F5" w:rsidP="00CF0C38">
            <w:pPr>
              <w:suppressAutoHyphens/>
              <w:rPr>
                <w:sz w:val="23"/>
                <w:szCs w:val="23"/>
              </w:rPr>
            </w:pPr>
            <w:r>
              <w:rPr>
                <w:sz w:val="23"/>
                <w:szCs w:val="23"/>
              </w:rPr>
              <w:t xml:space="preserve">Driver and front side airbags </w:t>
            </w:r>
          </w:p>
        </w:tc>
        <w:tc>
          <w:tcPr>
            <w:tcW w:w="2835" w:type="dxa"/>
          </w:tcPr>
          <w:p w14:paraId="1CAB3338" w14:textId="77777777" w:rsidR="00A948F5" w:rsidRDefault="00A948F5" w:rsidP="00CF0C38">
            <w:pPr>
              <w:suppressAutoHyphens/>
              <w:rPr>
                <w:sz w:val="23"/>
                <w:szCs w:val="23"/>
              </w:rPr>
            </w:pPr>
          </w:p>
        </w:tc>
        <w:tc>
          <w:tcPr>
            <w:tcW w:w="1985" w:type="dxa"/>
          </w:tcPr>
          <w:p w14:paraId="06B175BD" w14:textId="77777777" w:rsidR="00A948F5" w:rsidRDefault="00A948F5" w:rsidP="00CF0C38">
            <w:pPr>
              <w:suppressAutoHyphens/>
              <w:rPr>
                <w:sz w:val="23"/>
                <w:szCs w:val="23"/>
              </w:rPr>
            </w:pPr>
          </w:p>
        </w:tc>
      </w:tr>
      <w:tr w:rsidR="00A948F5" w14:paraId="02B2A3B3" w14:textId="60FE7694" w:rsidTr="00A948F5">
        <w:tc>
          <w:tcPr>
            <w:tcW w:w="704" w:type="dxa"/>
          </w:tcPr>
          <w:p w14:paraId="38D623AB" w14:textId="77777777" w:rsidR="00A948F5" w:rsidRDefault="00A948F5" w:rsidP="00CF0C38">
            <w:pPr>
              <w:suppressAutoHyphens/>
              <w:jc w:val="both"/>
              <w:rPr>
                <w:sz w:val="23"/>
                <w:szCs w:val="23"/>
              </w:rPr>
            </w:pPr>
            <w:r>
              <w:rPr>
                <w:sz w:val="23"/>
                <w:szCs w:val="23"/>
              </w:rPr>
              <w:t xml:space="preserve">1.1.12 </w:t>
            </w:r>
          </w:p>
        </w:tc>
        <w:tc>
          <w:tcPr>
            <w:tcW w:w="3827" w:type="dxa"/>
          </w:tcPr>
          <w:p w14:paraId="0A232E44" w14:textId="77777777" w:rsidR="00A948F5" w:rsidRDefault="00A948F5" w:rsidP="00CF0C38">
            <w:pPr>
              <w:suppressAutoHyphens/>
              <w:rPr>
                <w:sz w:val="23"/>
                <w:szCs w:val="23"/>
              </w:rPr>
            </w:pPr>
            <w:r>
              <w:rPr>
                <w:sz w:val="23"/>
                <w:szCs w:val="23"/>
              </w:rPr>
              <w:t xml:space="preserve">Active front seat head restraints </w:t>
            </w:r>
          </w:p>
        </w:tc>
        <w:tc>
          <w:tcPr>
            <w:tcW w:w="2835" w:type="dxa"/>
          </w:tcPr>
          <w:p w14:paraId="0A6B0C45" w14:textId="77777777" w:rsidR="00A948F5" w:rsidRDefault="00A948F5" w:rsidP="00CF0C38">
            <w:pPr>
              <w:suppressAutoHyphens/>
              <w:rPr>
                <w:sz w:val="23"/>
                <w:szCs w:val="23"/>
              </w:rPr>
            </w:pPr>
          </w:p>
        </w:tc>
        <w:tc>
          <w:tcPr>
            <w:tcW w:w="1985" w:type="dxa"/>
          </w:tcPr>
          <w:p w14:paraId="1D17E5A0" w14:textId="77777777" w:rsidR="00A948F5" w:rsidRDefault="00A948F5" w:rsidP="00CF0C38">
            <w:pPr>
              <w:suppressAutoHyphens/>
              <w:rPr>
                <w:sz w:val="23"/>
                <w:szCs w:val="23"/>
              </w:rPr>
            </w:pPr>
          </w:p>
        </w:tc>
      </w:tr>
      <w:tr w:rsidR="00A948F5" w14:paraId="4AE40F41" w14:textId="38D0F4EE" w:rsidTr="00A948F5">
        <w:tc>
          <w:tcPr>
            <w:tcW w:w="704" w:type="dxa"/>
          </w:tcPr>
          <w:p w14:paraId="1A3EB7F6" w14:textId="77777777" w:rsidR="00A948F5" w:rsidRDefault="00A948F5" w:rsidP="00CF0C38">
            <w:pPr>
              <w:suppressAutoHyphens/>
              <w:jc w:val="both"/>
              <w:rPr>
                <w:sz w:val="23"/>
                <w:szCs w:val="23"/>
              </w:rPr>
            </w:pPr>
            <w:r>
              <w:rPr>
                <w:sz w:val="23"/>
                <w:szCs w:val="23"/>
              </w:rPr>
              <w:t xml:space="preserve">1.1.13 </w:t>
            </w:r>
          </w:p>
        </w:tc>
        <w:tc>
          <w:tcPr>
            <w:tcW w:w="3827" w:type="dxa"/>
          </w:tcPr>
          <w:p w14:paraId="7324191B" w14:textId="77777777" w:rsidR="00A948F5" w:rsidRDefault="00A948F5" w:rsidP="00CF0C38">
            <w:pPr>
              <w:suppressAutoHyphens/>
              <w:rPr>
                <w:sz w:val="23"/>
                <w:szCs w:val="23"/>
              </w:rPr>
            </w:pPr>
            <w:r>
              <w:rPr>
                <w:sz w:val="23"/>
                <w:szCs w:val="23"/>
              </w:rPr>
              <w:t xml:space="preserve">Radio with mini jack / USB port for connection to external audio sources </w:t>
            </w:r>
          </w:p>
        </w:tc>
        <w:tc>
          <w:tcPr>
            <w:tcW w:w="2835" w:type="dxa"/>
          </w:tcPr>
          <w:p w14:paraId="09DE9D69" w14:textId="77777777" w:rsidR="00A948F5" w:rsidRDefault="00A948F5" w:rsidP="00CF0C38">
            <w:pPr>
              <w:suppressAutoHyphens/>
              <w:rPr>
                <w:sz w:val="23"/>
                <w:szCs w:val="23"/>
              </w:rPr>
            </w:pPr>
          </w:p>
        </w:tc>
        <w:tc>
          <w:tcPr>
            <w:tcW w:w="1985" w:type="dxa"/>
          </w:tcPr>
          <w:p w14:paraId="43512514" w14:textId="77777777" w:rsidR="00A948F5" w:rsidRDefault="00A948F5" w:rsidP="00CF0C38">
            <w:pPr>
              <w:suppressAutoHyphens/>
              <w:rPr>
                <w:sz w:val="23"/>
                <w:szCs w:val="23"/>
              </w:rPr>
            </w:pPr>
          </w:p>
        </w:tc>
      </w:tr>
      <w:tr w:rsidR="00A948F5" w14:paraId="2ECBCC63" w14:textId="1B084935" w:rsidTr="00A948F5">
        <w:tc>
          <w:tcPr>
            <w:tcW w:w="704" w:type="dxa"/>
          </w:tcPr>
          <w:p w14:paraId="2A2A0090" w14:textId="77777777" w:rsidR="00A948F5" w:rsidRDefault="00A948F5" w:rsidP="00CF0C38">
            <w:pPr>
              <w:suppressAutoHyphens/>
              <w:jc w:val="both"/>
              <w:rPr>
                <w:sz w:val="23"/>
                <w:szCs w:val="23"/>
              </w:rPr>
            </w:pPr>
            <w:r>
              <w:rPr>
                <w:sz w:val="23"/>
                <w:szCs w:val="23"/>
              </w:rPr>
              <w:t xml:space="preserve">1.1.14 </w:t>
            </w:r>
          </w:p>
        </w:tc>
        <w:tc>
          <w:tcPr>
            <w:tcW w:w="3827" w:type="dxa"/>
          </w:tcPr>
          <w:p w14:paraId="286466E3" w14:textId="77777777" w:rsidR="00A948F5" w:rsidRDefault="00A948F5" w:rsidP="00CF0C38">
            <w:pPr>
              <w:suppressAutoHyphens/>
              <w:rPr>
                <w:sz w:val="23"/>
                <w:szCs w:val="23"/>
              </w:rPr>
            </w:pPr>
            <w:r>
              <w:rPr>
                <w:sz w:val="23"/>
                <w:szCs w:val="23"/>
              </w:rPr>
              <w:t xml:space="preserve">Remote controlled central locking system (which allows locking all doors of chassis with remote controller) </w:t>
            </w:r>
          </w:p>
        </w:tc>
        <w:tc>
          <w:tcPr>
            <w:tcW w:w="2835" w:type="dxa"/>
          </w:tcPr>
          <w:p w14:paraId="6A1DF800" w14:textId="77777777" w:rsidR="00A948F5" w:rsidRDefault="00A948F5" w:rsidP="00CF0C38">
            <w:pPr>
              <w:suppressAutoHyphens/>
              <w:rPr>
                <w:sz w:val="23"/>
                <w:szCs w:val="23"/>
              </w:rPr>
            </w:pPr>
          </w:p>
        </w:tc>
        <w:tc>
          <w:tcPr>
            <w:tcW w:w="1985" w:type="dxa"/>
          </w:tcPr>
          <w:p w14:paraId="27ED4109" w14:textId="77777777" w:rsidR="00A948F5" w:rsidRDefault="00A948F5" w:rsidP="00CF0C38">
            <w:pPr>
              <w:suppressAutoHyphens/>
              <w:rPr>
                <w:sz w:val="23"/>
                <w:szCs w:val="23"/>
              </w:rPr>
            </w:pPr>
          </w:p>
        </w:tc>
      </w:tr>
      <w:tr w:rsidR="00A948F5" w14:paraId="001252C0" w14:textId="53E4B462" w:rsidTr="00A948F5">
        <w:tc>
          <w:tcPr>
            <w:tcW w:w="704" w:type="dxa"/>
          </w:tcPr>
          <w:p w14:paraId="5B6CB519" w14:textId="77777777" w:rsidR="00A948F5" w:rsidRDefault="00A948F5" w:rsidP="00CF0C38">
            <w:pPr>
              <w:suppressAutoHyphens/>
              <w:jc w:val="both"/>
              <w:rPr>
                <w:sz w:val="23"/>
                <w:szCs w:val="23"/>
              </w:rPr>
            </w:pPr>
            <w:r>
              <w:rPr>
                <w:sz w:val="23"/>
                <w:szCs w:val="23"/>
              </w:rPr>
              <w:t xml:space="preserve">1.1.15 </w:t>
            </w:r>
          </w:p>
        </w:tc>
        <w:tc>
          <w:tcPr>
            <w:tcW w:w="3827" w:type="dxa"/>
          </w:tcPr>
          <w:p w14:paraId="746C76B1" w14:textId="77777777" w:rsidR="00A948F5" w:rsidRDefault="00A948F5" w:rsidP="00CF0C38">
            <w:pPr>
              <w:suppressAutoHyphens/>
              <w:rPr>
                <w:sz w:val="23"/>
                <w:szCs w:val="23"/>
              </w:rPr>
            </w:pPr>
            <w:r>
              <w:rPr>
                <w:sz w:val="23"/>
                <w:szCs w:val="23"/>
              </w:rPr>
              <w:t xml:space="preserve">Trip computer and warning system (The messages should appear on the display either individually or alternately (when there are several messages to be displayed), and may be </w:t>
            </w:r>
            <w:r>
              <w:rPr>
                <w:sz w:val="23"/>
                <w:szCs w:val="23"/>
              </w:rPr>
              <w:lastRenderedPageBreak/>
              <w:t xml:space="preserve">accompanied by a warning light and/or a beep) </w:t>
            </w:r>
          </w:p>
        </w:tc>
        <w:tc>
          <w:tcPr>
            <w:tcW w:w="2835" w:type="dxa"/>
          </w:tcPr>
          <w:p w14:paraId="536AF739" w14:textId="77777777" w:rsidR="00A948F5" w:rsidRDefault="00A948F5" w:rsidP="00CF0C38">
            <w:pPr>
              <w:suppressAutoHyphens/>
              <w:rPr>
                <w:sz w:val="23"/>
                <w:szCs w:val="23"/>
              </w:rPr>
            </w:pPr>
          </w:p>
        </w:tc>
        <w:tc>
          <w:tcPr>
            <w:tcW w:w="1985" w:type="dxa"/>
          </w:tcPr>
          <w:p w14:paraId="07E903B3" w14:textId="77777777" w:rsidR="00A948F5" w:rsidRDefault="00A948F5" w:rsidP="00CF0C38">
            <w:pPr>
              <w:suppressAutoHyphens/>
              <w:rPr>
                <w:sz w:val="23"/>
                <w:szCs w:val="23"/>
              </w:rPr>
            </w:pPr>
          </w:p>
        </w:tc>
      </w:tr>
      <w:tr w:rsidR="00A948F5" w14:paraId="66479B7B" w14:textId="113F9351" w:rsidTr="00A948F5">
        <w:tc>
          <w:tcPr>
            <w:tcW w:w="704" w:type="dxa"/>
          </w:tcPr>
          <w:p w14:paraId="59FD3955" w14:textId="77777777" w:rsidR="00A948F5" w:rsidRDefault="00A948F5" w:rsidP="00CF0C38">
            <w:pPr>
              <w:suppressAutoHyphens/>
              <w:jc w:val="both"/>
              <w:rPr>
                <w:sz w:val="23"/>
                <w:szCs w:val="23"/>
              </w:rPr>
            </w:pPr>
            <w:r>
              <w:rPr>
                <w:sz w:val="23"/>
                <w:szCs w:val="23"/>
              </w:rPr>
              <w:t xml:space="preserve">1.1.16 </w:t>
            </w:r>
          </w:p>
        </w:tc>
        <w:tc>
          <w:tcPr>
            <w:tcW w:w="3827" w:type="dxa"/>
          </w:tcPr>
          <w:p w14:paraId="628D6AD0" w14:textId="77777777" w:rsidR="00A948F5" w:rsidRDefault="00A948F5" w:rsidP="00CF0C38">
            <w:pPr>
              <w:suppressAutoHyphens/>
              <w:rPr>
                <w:sz w:val="23"/>
                <w:szCs w:val="23"/>
              </w:rPr>
            </w:pPr>
            <w:r>
              <w:rPr>
                <w:sz w:val="23"/>
                <w:szCs w:val="23"/>
              </w:rPr>
              <w:t xml:space="preserve">Front and back fog lights </w:t>
            </w:r>
          </w:p>
        </w:tc>
        <w:tc>
          <w:tcPr>
            <w:tcW w:w="2835" w:type="dxa"/>
          </w:tcPr>
          <w:p w14:paraId="5DCE5E46" w14:textId="77777777" w:rsidR="00A948F5" w:rsidRDefault="00A948F5" w:rsidP="00CF0C38">
            <w:pPr>
              <w:suppressAutoHyphens/>
              <w:rPr>
                <w:sz w:val="23"/>
                <w:szCs w:val="23"/>
              </w:rPr>
            </w:pPr>
          </w:p>
        </w:tc>
        <w:tc>
          <w:tcPr>
            <w:tcW w:w="1985" w:type="dxa"/>
          </w:tcPr>
          <w:p w14:paraId="4F03411F" w14:textId="77777777" w:rsidR="00A948F5" w:rsidRDefault="00A948F5" w:rsidP="00CF0C38">
            <w:pPr>
              <w:suppressAutoHyphens/>
              <w:rPr>
                <w:sz w:val="23"/>
                <w:szCs w:val="23"/>
              </w:rPr>
            </w:pPr>
          </w:p>
        </w:tc>
      </w:tr>
      <w:tr w:rsidR="00A948F5" w14:paraId="19244EF5" w14:textId="4AE63307" w:rsidTr="00A948F5">
        <w:tc>
          <w:tcPr>
            <w:tcW w:w="704" w:type="dxa"/>
          </w:tcPr>
          <w:p w14:paraId="6424A96E" w14:textId="77777777" w:rsidR="00A948F5" w:rsidRDefault="00A948F5" w:rsidP="00CF0C38">
            <w:pPr>
              <w:suppressAutoHyphens/>
              <w:jc w:val="both"/>
              <w:rPr>
                <w:sz w:val="23"/>
                <w:szCs w:val="23"/>
              </w:rPr>
            </w:pPr>
            <w:r>
              <w:rPr>
                <w:sz w:val="23"/>
                <w:szCs w:val="23"/>
              </w:rPr>
              <w:t xml:space="preserve">1.1.17 </w:t>
            </w:r>
          </w:p>
        </w:tc>
        <w:tc>
          <w:tcPr>
            <w:tcW w:w="3827" w:type="dxa"/>
          </w:tcPr>
          <w:p w14:paraId="6D84C271" w14:textId="77777777" w:rsidR="00A948F5" w:rsidRDefault="00A948F5" w:rsidP="00CF0C38">
            <w:pPr>
              <w:suppressAutoHyphens/>
              <w:rPr>
                <w:sz w:val="23"/>
                <w:szCs w:val="23"/>
              </w:rPr>
            </w:pPr>
            <w:r>
              <w:rPr>
                <w:sz w:val="23"/>
                <w:szCs w:val="23"/>
              </w:rPr>
              <w:t xml:space="preserve">12V socket </w:t>
            </w:r>
          </w:p>
        </w:tc>
        <w:tc>
          <w:tcPr>
            <w:tcW w:w="2835" w:type="dxa"/>
          </w:tcPr>
          <w:p w14:paraId="0F428239" w14:textId="77777777" w:rsidR="00A948F5" w:rsidRDefault="00A948F5" w:rsidP="00CF0C38">
            <w:pPr>
              <w:suppressAutoHyphens/>
              <w:rPr>
                <w:sz w:val="23"/>
                <w:szCs w:val="23"/>
              </w:rPr>
            </w:pPr>
          </w:p>
        </w:tc>
        <w:tc>
          <w:tcPr>
            <w:tcW w:w="1985" w:type="dxa"/>
          </w:tcPr>
          <w:p w14:paraId="7C407B8A" w14:textId="77777777" w:rsidR="00A948F5" w:rsidRDefault="00A948F5" w:rsidP="00CF0C38">
            <w:pPr>
              <w:suppressAutoHyphens/>
              <w:rPr>
                <w:sz w:val="23"/>
                <w:szCs w:val="23"/>
              </w:rPr>
            </w:pPr>
          </w:p>
        </w:tc>
      </w:tr>
      <w:tr w:rsidR="00A948F5" w14:paraId="0D0F1AB4" w14:textId="50D061D5" w:rsidTr="00A948F5">
        <w:tc>
          <w:tcPr>
            <w:tcW w:w="704" w:type="dxa"/>
          </w:tcPr>
          <w:p w14:paraId="20F5C1AE" w14:textId="77777777" w:rsidR="00A948F5" w:rsidRDefault="00A948F5" w:rsidP="00CF0C38">
            <w:pPr>
              <w:suppressAutoHyphens/>
              <w:jc w:val="both"/>
              <w:rPr>
                <w:sz w:val="23"/>
                <w:szCs w:val="23"/>
              </w:rPr>
            </w:pPr>
            <w:r>
              <w:rPr>
                <w:sz w:val="23"/>
                <w:szCs w:val="23"/>
              </w:rPr>
              <w:t xml:space="preserve">1.1.18 </w:t>
            </w:r>
          </w:p>
        </w:tc>
        <w:tc>
          <w:tcPr>
            <w:tcW w:w="3827" w:type="dxa"/>
          </w:tcPr>
          <w:p w14:paraId="0F13FE4A" w14:textId="77777777" w:rsidR="00A948F5" w:rsidRDefault="00A948F5" w:rsidP="00CF0C38">
            <w:pPr>
              <w:suppressAutoHyphens/>
              <w:rPr>
                <w:sz w:val="23"/>
                <w:szCs w:val="23"/>
              </w:rPr>
            </w:pPr>
            <w:r w:rsidRPr="00266B42">
              <w:rPr>
                <w:sz w:val="23"/>
                <w:szCs w:val="23"/>
              </w:rPr>
              <w:t xml:space="preserve">Air conditioning system </w:t>
            </w:r>
          </w:p>
        </w:tc>
        <w:tc>
          <w:tcPr>
            <w:tcW w:w="2835" w:type="dxa"/>
          </w:tcPr>
          <w:p w14:paraId="2CC12E48" w14:textId="77777777" w:rsidR="00A948F5" w:rsidRPr="00266B42" w:rsidRDefault="00A948F5" w:rsidP="00CF0C38">
            <w:pPr>
              <w:suppressAutoHyphens/>
              <w:rPr>
                <w:sz w:val="23"/>
                <w:szCs w:val="23"/>
              </w:rPr>
            </w:pPr>
          </w:p>
        </w:tc>
        <w:tc>
          <w:tcPr>
            <w:tcW w:w="1985" w:type="dxa"/>
          </w:tcPr>
          <w:p w14:paraId="6545F63A" w14:textId="77777777" w:rsidR="00A948F5" w:rsidRPr="00266B42" w:rsidRDefault="00A948F5" w:rsidP="00CF0C38">
            <w:pPr>
              <w:suppressAutoHyphens/>
              <w:rPr>
                <w:sz w:val="23"/>
                <w:szCs w:val="23"/>
              </w:rPr>
            </w:pPr>
          </w:p>
        </w:tc>
      </w:tr>
      <w:tr w:rsidR="00A948F5" w14:paraId="6F37A960" w14:textId="480404B5" w:rsidTr="00A948F5">
        <w:tc>
          <w:tcPr>
            <w:tcW w:w="704" w:type="dxa"/>
          </w:tcPr>
          <w:p w14:paraId="17801940" w14:textId="77777777" w:rsidR="00A948F5" w:rsidRDefault="00A948F5" w:rsidP="00CF0C38">
            <w:pPr>
              <w:suppressAutoHyphens/>
              <w:jc w:val="both"/>
              <w:rPr>
                <w:sz w:val="23"/>
                <w:szCs w:val="23"/>
              </w:rPr>
            </w:pPr>
            <w:r>
              <w:rPr>
                <w:sz w:val="23"/>
                <w:szCs w:val="23"/>
              </w:rPr>
              <w:t xml:space="preserve">1.1.19 </w:t>
            </w:r>
          </w:p>
        </w:tc>
        <w:tc>
          <w:tcPr>
            <w:tcW w:w="3827" w:type="dxa"/>
          </w:tcPr>
          <w:p w14:paraId="28556606" w14:textId="77777777" w:rsidR="00A948F5" w:rsidRDefault="00A948F5" w:rsidP="00CF0C38">
            <w:pPr>
              <w:suppressAutoHyphens/>
              <w:rPr>
                <w:sz w:val="23"/>
                <w:szCs w:val="23"/>
              </w:rPr>
            </w:pPr>
            <w:r>
              <w:rPr>
                <w:sz w:val="23"/>
                <w:szCs w:val="23"/>
              </w:rPr>
              <w:t xml:space="preserve">The vehicle should have fully adjustable driving seat, electrically adjusted side mirrors, electrically adjustable headlights, electric windows in drivers’ cabin and electric/sliding windows in the back </w:t>
            </w:r>
          </w:p>
        </w:tc>
        <w:tc>
          <w:tcPr>
            <w:tcW w:w="2835" w:type="dxa"/>
          </w:tcPr>
          <w:p w14:paraId="076AF6A9" w14:textId="77777777" w:rsidR="00A948F5" w:rsidRDefault="00A948F5" w:rsidP="00CF0C38">
            <w:pPr>
              <w:suppressAutoHyphens/>
              <w:rPr>
                <w:sz w:val="23"/>
                <w:szCs w:val="23"/>
              </w:rPr>
            </w:pPr>
          </w:p>
        </w:tc>
        <w:tc>
          <w:tcPr>
            <w:tcW w:w="1985" w:type="dxa"/>
          </w:tcPr>
          <w:p w14:paraId="5D357456" w14:textId="77777777" w:rsidR="00A948F5" w:rsidRDefault="00A948F5" w:rsidP="00CF0C38">
            <w:pPr>
              <w:suppressAutoHyphens/>
              <w:rPr>
                <w:sz w:val="23"/>
                <w:szCs w:val="23"/>
              </w:rPr>
            </w:pPr>
          </w:p>
        </w:tc>
      </w:tr>
      <w:tr w:rsidR="00A948F5" w14:paraId="690C9253" w14:textId="66BCE640" w:rsidTr="00A948F5">
        <w:tc>
          <w:tcPr>
            <w:tcW w:w="704" w:type="dxa"/>
          </w:tcPr>
          <w:p w14:paraId="4569C6BB" w14:textId="77777777" w:rsidR="00A948F5" w:rsidRDefault="00A948F5" w:rsidP="00CF0C38">
            <w:pPr>
              <w:suppressAutoHyphens/>
              <w:jc w:val="both"/>
              <w:rPr>
                <w:sz w:val="23"/>
                <w:szCs w:val="23"/>
              </w:rPr>
            </w:pPr>
            <w:r>
              <w:rPr>
                <w:sz w:val="23"/>
                <w:szCs w:val="23"/>
              </w:rPr>
              <w:t xml:space="preserve">1.1.20 </w:t>
            </w:r>
          </w:p>
        </w:tc>
        <w:tc>
          <w:tcPr>
            <w:tcW w:w="3827" w:type="dxa"/>
          </w:tcPr>
          <w:p w14:paraId="05F9BB58" w14:textId="77777777" w:rsidR="00A948F5" w:rsidRDefault="00A948F5" w:rsidP="00CF0C38">
            <w:pPr>
              <w:pStyle w:val="Default"/>
              <w:rPr>
                <w:sz w:val="23"/>
                <w:szCs w:val="23"/>
              </w:rPr>
            </w:pPr>
            <w:r>
              <w:rPr>
                <w:sz w:val="23"/>
                <w:szCs w:val="23"/>
              </w:rPr>
              <w:t xml:space="preserve">The vehicle shall be provided with: </w:t>
            </w:r>
          </w:p>
          <w:p w14:paraId="5894D66A" w14:textId="77777777" w:rsidR="00A948F5" w:rsidRDefault="00A948F5" w:rsidP="00CF0C38">
            <w:pPr>
              <w:pStyle w:val="Default"/>
              <w:rPr>
                <w:sz w:val="23"/>
                <w:szCs w:val="23"/>
              </w:rPr>
            </w:pPr>
            <w:r>
              <w:rPr>
                <w:sz w:val="23"/>
                <w:szCs w:val="23"/>
              </w:rPr>
              <w:t xml:space="preserve">- fire-extinguisher, </w:t>
            </w:r>
          </w:p>
          <w:p w14:paraId="60F28A3B" w14:textId="77777777" w:rsidR="00A948F5" w:rsidRDefault="00A948F5" w:rsidP="00CF0C38">
            <w:pPr>
              <w:pStyle w:val="Default"/>
              <w:rPr>
                <w:sz w:val="23"/>
                <w:szCs w:val="23"/>
              </w:rPr>
            </w:pPr>
            <w:r>
              <w:rPr>
                <w:sz w:val="23"/>
                <w:szCs w:val="23"/>
              </w:rPr>
              <w:t xml:space="preserve">- first aid kit, </w:t>
            </w:r>
          </w:p>
          <w:p w14:paraId="53ADDE96" w14:textId="77777777" w:rsidR="00A948F5" w:rsidRDefault="00A948F5" w:rsidP="00CF0C38">
            <w:pPr>
              <w:pStyle w:val="Default"/>
              <w:rPr>
                <w:sz w:val="23"/>
                <w:szCs w:val="23"/>
              </w:rPr>
            </w:pPr>
            <w:r>
              <w:rPr>
                <w:sz w:val="23"/>
                <w:szCs w:val="23"/>
              </w:rPr>
              <w:t xml:space="preserve">- tire repair kit with full size spare tire </w:t>
            </w:r>
          </w:p>
          <w:p w14:paraId="50410293" w14:textId="77777777" w:rsidR="00A948F5" w:rsidRDefault="00A948F5" w:rsidP="00CF0C38">
            <w:pPr>
              <w:suppressAutoHyphens/>
              <w:rPr>
                <w:sz w:val="23"/>
                <w:szCs w:val="23"/>
              </w:rPr>
            </w:pPr>
            <w:r>
              <w:rPr>
                <w:sz w:val="23"/>
                <w:szCs w:val="23"/>
              </w:rPr>
              <w:t xml:space="preserve">- other items required by Turkish law (snow chains etc.) </w:t>
            </w:r>
          </w:p>
        </w:tc>
        <w:tc>
          <w:tcPr>
            <w:tcW w:w="2835" w:type="dxa"/>
          </w:tcPr>
          <w:p w14:paraId="71BACDD6" w14:textId="77777777" w:rsidR="00A948F5" w:rsidRDefault="00A948F5" w:rsidP="00CF0C38">
            <w:pPr>
              <w:pStyle w:val="Default"/>
              <w:rPr>
                <w:sz w:val="23"/>
                <w:szCs w:val="23"/>
              </w:rPr>
            </w:pPr>
          </w:p>
        </w:tc>
        <w:tc>
          <w:tcPr>
            <w:tcW w:w="1985" w:type="dxa"/>
          </w:tcPr>
          <w:p w14:paraId="77DA0B60" w14:textId="77777777" w:rsidR="00A948F5" w:rsidRDefault="00A948F5" w:rsidP="00CF0C38">
            <w:pPr>
              <w:pStyle w:val="Default"/>
              <w:rPr>
                <w:sz w:val="23"/>
                <w:szCs w:val="23"/>
              </w:rPr>
            </w:pPr>
          </w:p>
        </w:tc>
      </w:tr>
      <w:tr w:rsidR="00A948F5" w14:paraId="10556BAF" w14:textId="02F351D2" w:rsidTr="00A948F5">
        <w:tc>
          <w:tcPr>
            <w:tcW w:w="704" w:type="dxa"/>
          </w:tcPr>
          <w:p w14:paraId="22565A96" w14:textId="77777777" w:rsidR="00A948F5" w:rsidRDefault="00A948F5" w:rsidP="00CF0C38">
            <w:pPr>
              <w:suppressAutoHyphens/>
              <w:jc w:val="both"/>
              <w:rPr>
                <w:sz w:val="23"/>
                <w:szCs w:val="23"/>
              </w:rPr>
            </w:pPr>
            <w:r>
              <w:rPr>
                <w:sz w:val="23"/>
                <w:szCs w:val="23"/>
              </w:rPr>
              <w:t xml:space="preserve">1.1.21 </w:t>
            </w:r>
          </w:p>
        </w:tc>
        <w:tc>
          <w:tcPr>
            <w:tcW w:w="3827" w:type="dxa"/>
          </w:tcPr>
          <w:p w14:paraId="65DDFD90" w14:textId="77777777" w:rsidR="00A948F5" w:rsidRDefault="00A948F5" w:rsidP="00CF0C38">
            <w:pPr>
              <w:suppressAutoHyphens/>
              <w:rPr>
                <w:sz w:val="23"/>
                <w:szCs w:val="23"/>
              </w:rPr>
            </w:pPr>
            <w:r>
              <w:rPr>
                <w:sz w:val="23"/>
                <w:szCs w:val="23"/>
              </w:rPr>
              <w:t xml:space="preserve">All manuals should be in Turkish </w:t>
            </w:r>
          </w:p>
        </w:tc>
        <w:tc>
          <w:tcPr>
            <w:tcW w:w="2835" w:type="dxa"/>
          </w:tcPr>
          <w:p w14:paraId="50F2507E" w14:textId="77777777" w:rsidR="00A948F5" w:rsidRDefault="00A948F5" w:rsidP="00CF0C38">
            <w:pPr>
              <w:suppressAutoHyphens/>
              <w:rPr>
                <w:sz w:val="23"/>
                <w:szCs w:val="23"/>
              </w:rPr>
            </w:pPr>
          </w:p>
        </w:tc>
        <w:tc>
          <w:tcPr>
            <w:tcW w:w="1985" w:type="dxa"/>
          </w:tcPr>
          <w:p w14:paraId="4B96A727" w14:textId="77777777" w:rsidR="00A948F5" w:rsidRDefault="00A948F5" w:rsidP="00CF0C38">
            <w:pPr>
              <w:suppressAutoHyphens/>
              <w:rPr>
                <w:sz w:val="23"/>
                <w:szCs w:val="23"/>
              </w:rPr>
            </w:pPr>
          </w:p>
        </w:tc>
      </w:tr>
      <w:tr w:rsidR="00A948F5" w14:paraId="04C13EEC" w14:textId="6D97500B" w:rsidTr="00A948F5">
        <w:tc>
          <w:tcPr>
            <w:tcW w:w="704" w:type="dxa"/>
          </w:tcPr>
          <w:p w14:paraId="3810E168" w14:textId="77777777" w:rsidR="00A948F5" w:rsidRDefault="00A948F5" w:rsidP="00CF0C38">
            <w:pPr>
              <w:suppressAutoHyphens/>
              <w:jc w:val="both"/>
              <w:rPr>
                <w:sz w:val="23"/>
                <w:szCs w:val="23"/>
              </w:rPr>
            </w:pPr>
            <w:r>
              <w:rPr>
                <w:sz w:val="23"/>
                <w:szCs w:val="23"/>
              </w:rPr>
              <w:t xml:space="preserve">1.1.22 </w:t>
            </w:r>
          </w:p>
        </w:tc>
        <w:tc>
          <w:tcPr>
            <w:tcW w:w="3827" w:type="dxa"/>
          </w:tcPr>
          <w:p w14:paraId="7AA41B89" w14:textId="77777777" w:rsidR="00A948F5" w:rsidRPr="00266B42" w:rsidRDefault="00A948F5" w:rsidP="00CF0C38">
            <w:pPr>
              <w:suppressAutoHyphens/>
              <w:rPr>
                <w:sz w:val="23"/>
                <w:szCs w:val="23"/>
              </w:rPr>
            </w:pPr>
            <w:r w:rsidRPr="00266B42">
              <w:rPr>
                <w:sz w:val="23"/>
                <w:szCs w:val="23"/>
              </w:rPr>
              <w:t xml:space="preserve">The vehicle’s color should be white or grey </w:t>
            </w:r>
          </w:p>
        </w:tc>
        <w:tc>
          <w:tcPr>
            <w:tcW w:w="2835" w:type="dxa"/>
          </w:tcPr>
          <w:p w14:paraId="4D904549" w14:textId="77777777" w:rsidR="00A948F5" w:rsidRPr="00266B42" w:rsidRDefault="00A948F5" w:rsidP="00CF0C38">
            <w:pPr>
              <w:suppressAutoHyphens/>
              <w:rPr>
                <w:sz w:val="23"/>
                <w:szCs w:val="23"/>
              </w:rPr>
            </w:pPr>
          </w:p>
        </w:tc>
        <w:tc>
          <w:tcPr>
            <w:tcW w:w="1985" w:type="dxa"/>
          </w:tcPr>
          <w:p w14:paraId="60E6B4C6" w14:textId="77777777" w:rsidR="00A948F5" w:rsidRPr="00266B42" w:rsidRDefault="00A948F5" w:rsidP="00CF0C38">
            <w:pPr>
              <w:suppressAutoHyphens/>
              <w:rPr>
                <w:sz w:val="23"/>
                <w:szCs w:val="23"/>
              </w:rPr>
            </w:pPr>
          </w:p>
        </w:tc>
      </w:tr>
      <w:tr w:rsidR="00A948F5" w14:paraId="36B511F1" w14:textId="0DB1F6A9" w:rsidTr="00A948F5">
        <w:tc>
          <w:tcPr>
            <w:tcW w:w="704" w:type="dxa"/>
          </w:tcPr>
          <w:p w14:paraId="0497A9CC" w14:textId="77777777" w:rsidR="00A948F5" w:rsidRDefault="00A948F5" w:rsidP="00CF0C38">
            <w:pPr>
              <w:suppressAutoHyphens/>
              <w:jc w:val="both"/>
              <w:rPr>
                <w:sz w:val="23"/>
                <w:szCs w:val="23"/>
              </w:rPr>
            </w:pPr>
            <w:r>
              <w:rPr>
                <w:sz w:val="23"/>
                <w:szCs w:val="23"/>
              </w:rPr>
              <w:t xml:space="preserve">1.1.23 </w:t>
            </w:r>
          </w:p>
        </w:tc>
        <w:tc>
          <w:tcPr>
            <w:tcW w:w="3827" w:type="dxa"/>
          </w:tcPr>
          <w:p w14:paraId="4959A437" w14:textId="77777777" w:rsidR="00A948F5" w:rsidRPr="00266B42" w:rsidRDefault="00A948F5" w:rsidP="00CF0C38">
            <w:pPr>
              <w:pStyle w:val="Default"/>
              <w:rPr>
                <w:sz w:val="23"/>
                <w:szCs w:val="23"/>
              </w:rPr>
            </w:pPr>
            <w:r w:rsidRPr="00266B42">
              <w:rPr>
                <w:b/>
                <w:bCs/>
                <w:sz w:val="23"/>
                <w:szCs w:val="23"/>
              </w:rPr>
              <w:t xml:space="preserve">Generator: </w:t>
            </w:r>
          </w:p>
          <w:p w14:paraId="0EFDB929" w14:textId="77777777" w:rsidR="00A948F5" w:rsidRPr="00266B42" w:rsidRDefault="00A948F5" w:rsidP="00CF0C38">
            <w:pPr>
              <w:suppressAutoHyphens/>
              <w:rPr>
                <w:sz w:val="23"/>
                <w:szCs w:val="23"/>
              </w:rPr>
            </w:pPr>
            <w:r w:rsidRPr="00266B42">
              <w:rPr>
                <w:sz w:val="23"/>
                <w:szCs w:val="23"/>
              </w:rPr>
              <w:t xml:space="preserve">Minimum 10 kW, Euro 5 Diesel engine type with minimum 1500 rpm, 220-400V, 50 Hz </w:t>
            </w:r>
          </w:p>
        </w:tc>
        <w:tc>
          <w:tcPr>
            <w:tcW w:w="2835" w:type="dxa"/>
          </w:tcPr>
          <w:p w14:paraId="607ED83F" w14:textId="77777777" w:rsidR="00A948F5" w:rsidRPr="00266B42" w:rsidRDefault="00A948F5" w:rsidP="00CF0C38">
            <w:pPr>
              <w:pStyle w:val="Default"/>
              <w:rPr>
                <w:b/>
                <w:bCs/>
                <w:sz w:val="23"/>
                <w:szCs w:val="23"/>
              </w:rPr>
            </w:pPr>
          </w:p>
        </w:tc>
        <w:tc>
          <w:tcPr>
            <w:tcW w:w="1985" w:type="dxa"/>
          </w:tcPr>
          <w:p w14:paraId="7F5065FE" w14:textId="77777777" w:rsidR="00A948F5" w:rsidRPr="00266B42" w:rsidRDefault="00A948F5" w:rsidP="00CF0C38">
            <w:pPr>
              <w:pStyle w:val="Default"/>
              <w:rPr>
                <w:b/>
                <w:bCs/>
                <w:sz w:val="23"/>
                <w:szCs w:val="23"/>
              </w:rPr>
            </w:pPr>
          </w:p>
        </w:tc>
      </w:tr>
      <w:tr w:rsidR="00A948F5" w14:paraId="1CA4D2D4" w14:textId="4A65AEBE" w:rsidTr="00A948F5">
        <w:tc>
          <w:tcPr>
            <w:tcW w:w="704" w:type="dxa"/>
          </w:tcPr>
          <w:p w14:paraId="5B7E1F4B" w14:textId="77777777" w:rsidR="00A948F5" w:rsidRDefault="00A948F5" w:rsidP="00CF0C38">
            <w:pPr>
              <w:suppressAutoHyphens/>
              <w:jc w:val="both"/>
              <w:rPr>
                <w:sz w:val="23"/>
                <w:szCs w:val="23"/>
              </w:rPr>
            </w:pPr>
            <w:r>
              <w:rPr>
                <w:b/>
                <w:bCs/>
                <w:sz w:val="23"/>
                <w:szCs w:val="23"/>
              </w:rPr>
              <w:t xml:space="preserve">1.2 </w:t>
            </w:r>
          </w:p>
        </w:tc>
        <w:tc>
          <w:tcPr>
            <w:tcW w:w="3827" w:type="dxa"/>
          </w:tcPr>
          <w:p w14:paraId="10836ACC" w14:textId="77777777" w:rsidR="00A948F5" w:rsidRDefault="00A948F5" w:rsidP="00CF0C38">
            <w:pPr>
              <w:suppressAutoHyphens/>
              <w:rPr>
                <w:sz w:val="23"/>
                <w:szCs w:val="23"/>
              </w:rPr>
            </w:pPr>
            <w:r>
              <w:rPr>
                <w:b/>
                <w:bCs/>
                <w:sz w:val="23"/>
                <w:szCs w:val="23"/>
              </w:rPr>
              <w:t xml:space="preserve">Back Side (Cabin) </w:t>
            </w:r>
          </w:p>
        </w:tc>
        <w:tc>
          <w:tcPr>
            <w:tcW w:w="2835" w:type="dxa"/>
          </w:tcPr>
          <w:p w14:paraId="533EA061" w14:textId="77777777" w:rsidR="00A948F5" w:rsidRDefault="00A948F5" w:rsidP="00CF0C38">
            <w:pPr>
              <w:suppressAutoHyphens/>
              <w:rPr>
                <w:b/>
                <w:bCs/>
                <w:sz w:val="23"/>
                <w:szCs w:val="23"/>
              </w:rPr>
            </w:pPr>
          </w:p>
        </w:tc>
        <w:tc>
          <w:tcPr>
            <w:tcW w:w="1985" w:type="dxa"/>
          </w:tcPr>
          <w:p w14:paraId="39ED9766" w14:textId="77777777" w:rsidR="00A948F5" w:rsidRDefault="00A948F5" w:rsidP="00CF0C38">
            <w:pPr>
              <w:suppressAutoHyphens/>
              <w:rPr>
                <w:b/>
                <w:bCs/>
                <w:sz w:val="23"/>
                <w:szCs w:val="23"/>
              </w:rPr>
            </w:pPr>
          </w:p>
        </w:tc>
      </w:tr>
      <w:tr w:rsidR="00A948F5" w14:paraId="793E4D5C" w14:textId="6AD5FEDE" w:rsidTr="00A948F5">
        <w:tc>
          <w:tcPr>
            <w:tcW w:w="704" w:type="dxa"/>
          </w:tcPr>
          <w:p w14:paraId="7A38C3C3" w14:textId="77777777" w:rsidR="00A948F5" w:rsidRDefault="00A948F5" w:rsidP="00CF0C38">
            <w:pPr>
              <w:suppressAutoHyphens/>
              <w:jc w:val="both"/>
              <w:rPr>
                <w:sz w:val="23"/>
                <w:szCs w:val="23"/>
              </w:rPr>
            </w:pPr>
            <w:r>
              <w:rPr>
                <w:sz w:val="23"/>
                <w:szCs w:val="23"/>
              </w:rPr>
              <w:t xml:space="preserve">1.2.1 </w:t>
            </w:r>
          </w:p>
        </w:tc>
        <w:tc>
          <w:tcPr>
            <w:tcW w:w="3827" w:type="dxa"/>
          </w:tcPr>
          <w:p w14:paraId="6EBB0B3F" w14:textId="77777777" w:rsidR="00A948F5" w:rsidRPr="00266B42" w:rsidRDefault="00A948F5" w:rsidP="00CF0C38">
            <w:pPr>
              <w:pStyle w:val="Default"/>
              <w:rPr>
                <w:sz w:val="23"/>
                <w:szCs w:val="23"/>
              </w:rPr>
            </w:pPr>
            <w:r w:rsidRPr="00266B42">
              <w:rPr>
                <w:sz w:val="23"/>
                <w:szCs w:val="23"/>
              </w:rPr>
              <w:t xml:space="preserve">- Minimum 4 mm thickness sheet metal frame or equivalent </w:t>
            </w:r>
          </w:p>
          <w:p w14:paraId="18AB5006" w14:textId="77777777" w:rsidR="00A948F5" w:rsidRPr="00266B42" w:rsidRDefault="00A948F5" w:rsidP="00CF0C38">
            <w:pPr>
              <w:pStyle w:val="Default"/>
              <w:rPr>
                <w:sz w:val="23"/>
                <w:szCs w:val="23"/>
              </w:rPr>
            </w:pPr>
            <w:r w:rsidRPr="00266B42">
              <w:rPr>
                <w:sz w:val="23"/>
                <w:szCs w:val="23"/>
              </w:rPr>
              <w:t xml:space="preserve">- All the wall panels of the chassis (side-front-ceiling and doors) shall be minimum 30x40x2 mm steel plates or equivalent </w:t>
            </w:r>
          </w:p>
          <w:p w14:paraId="7F29AB73" w14:textId="77777777" w:rsidR="00A948F5" w:rsidRPr="00266B42" w:rsidRDefault="00A948F5" w:rsidP="00CF0C38">
            <w:pPr>
              <w:pStyle w:val="Default"/>
              <w:rPr>
                <w:sz w:val="23"/>
                <w:szCs w:val="23"/>
              </w:rPr>
            </w:pPr>
            <w:r w:rsidRPr="00266B42">
              <w:rPr>
                <w:sz w:val="23"/>
                <w:szCs w:val="23"/>
              </w:rPr>
              <w:t xml:space="preserve">- Internal and external coating of the body shall be made from minimum 2.0 mm thick GRP (Glass Reinforced Polyester) (internal coating shall be hygienic GRP) or equivalent </w:t>
            </w:r>
          </w:p>
          <w:p w14:paraId="7CA36099" w14:textId="77777777" w:rsidR="00A948F5" w:rsidRPr="00266B42" w:rsidRDefault="00A948F5" w:rsidP="00CF0C38">
            <w:pPr>
              <w:pStyle w:val="Default"/>
              <w:rPr>
                <w:sz w:val="23"/>
                <w:szCs w:val="23"/>
              </w:rPr>
            </w:pPr>
            <w:r w:rsidRPr="00266B42">
              <w:rPr>
                <w:sz w:val="23"/>
                <w:szCs w:val="23"/>
              </w:rPr>
              <w:t xml:space="preserve">- External coating of the bodywork shall be made from minimum 4.0 mm reinforced plywood placed under GRP or equivalent </w:t>
            </w:r>
          </w:p>
          <w:p w14:paraId="22BDB74F" w14:textId="77777777" w:rsidR="00A948F5" w:rsidRPr="00266B42" w:rsidRDefault="00A948F5" w:rsidP="00CF0C38">
            <w:pPr>
              <w:pStyle w:val="Default"/>
              <w:rPr>
                <w:sz w:val="23"/>
                <w:szCs w:val="23"/>
                <w:highlight w:val="yellow"/>
              </w:rPr>
            </w:pPr>
            <w:r w:rsidRPr="00266B42">
              <w:rPr>
                <w:sz w:val="23"/>
                <w:szCs w:val="23"/>
              </w:rPr>
              <w:t>- Between the internal and external coating, there shall be a layer of insulation made from minimum 40 mm XPS polystyrene with a density of minimum 36 kg/m</w:t>
            </w:r>
            <w:r w:rsidRPr="00266B42">
              <w:rPr>
                <w:sz w:val="16"/>
                <w:szCs w:val="16"/>
              </w:rPr>
              <w:t xml:space="preserve">3 </w:t>
            </w:r>
            <w:r w:rsidRPr="00266B42">
              <w:rPr>
                <w:sz w:val="23"/>
                <w:szCs w:val="23"/>
              </w:rPr>
              <w:t xml:space="preserve">or equivalent </w:t>
            </w:r>
          </w:p>
          <w:p w14:paraId="632E1090" w14:textId="77777777" w:rsidR="00A948F5" w:rsidRPr="00266B42" w:rsidRDefault="00A948F5" w:rsidP="00CF0C38">
            <w:pPr>
              <w:suppressAutoHyphens/>
              <w:rPr>
                <w:sz w:val="23"/>
                <w:szCs w:val="23"/>
                <w:highlight w:val="yellow"/>
              </w:rPr>
            </w:pPr>
          </w:p>
        </w:tc>
        <w:tc>
          <w:tcPr>
            <w:tcW w:w="2835" w:type="dxa"/>
          </w:tcPr>
          <w:p w14:paraId="7CD26A01" w14:textId="77777777" w:rsidR="00A948F5" w:rsidRPr="00266B42" w:rsidRDefault="00A948F5" w:rsidP="00CF0C38">
            <w:pPr>
              <w:pStyle w:val="Default"/>
              <w:rPr>
                <w:sz w:val="23"/>
                <w:szCs w:val="23"/>
              </w:rPr>
            </w:pPr>
          </w:p>
        </w:tc>
        <w:tc>
          <w:tcPr>
            <w:tcW w:w="1985" w:type="dxa"/>
          </w:tcPr>
          <w:p w14:paraId="2E9F6A2F" w14:textId="77777777" w:rsidR="00A948F5" w:rsidRPr="00266B42" w:rsidRDefault="00A948F5" w:rsidP="00CF0C38">
            <w:pPr>
              <w:pStyle w:val="Default"/>
              <w:rPr>
                <w:sz w:val="23"/>
                <w:szCs w:val="23"/>
              </w:rPr>
            </w:pPr>
          </w:p>
        </w:tc>
      </w:tr>
      <w:tr w:rsidR="00A948F5" w14:paraId="63858152" w14:textId="34B95754" w:rsidTr="00A948F5">
        <w:tc>
          <w:tcPr>
            <w:tcW w:w="704" w:type="dxa"/>
          </w:tcPr>
          <w:p w14:paraId="662AB596" w14:textId="77777777" w:rsidR="00A948F5" w:rsidRDefault="00A948F5" w:rsidP="00CF0C38">
            <w:pPr>
              <w:suppressAutoHyphens/>
              <w:jc w:val="both"/>
              <w:rPr>
                <w:sz w:val="23"/>
                <w:szCs w:val="23"/>
              </w:rPr>
            </w:pPr>
            <w:r>
              <w:rPr>
                <w:sz w:val="23"/>
                <w:szCs w:val="23"/>
              </w:rPr>
              <w:t xml:space="preserve">1.2.3 </w:t>
            </w:r>
          </w:p>
        </w:tc>
        <w:tc>
          <w:tcPr>
            <w:tcW w:w="3827" w:type="dxa"/>
          </w:tcPr>
          <w:p w14:paraId="0F851C61" w14:textId="77777777" w:rsidR="00A948F5" w:rsidRDefault="00A948F5" w:rsidP="00CF0C38">
            <w:pPr>
              <w:pStyle w:val="Default"/>
              <w:rPr>
                <w:sz w:val="23"/>
                <w:szCs w:val="23"/>
              </w:rPr>
            </w:pPr>
            <w:r>
              <w:rPr>
                <w:sz w:val="23"/>
                <w:szCs w:val="23"/>
              </w:rPr>
              <w:t xml:space="preserve">Height: Minimum 2000 mm </w:t>
            </w:r>
          </w:p>
          <w:p w14:paraId="009E6366" w14:textId="77777777" w:rsidR="00A948F5" w:rsidRDefault="00A948F5" w:rsidP="00CF0C38">
            <w:pPr>
              <w:pStyle w:val="Default"/>
              <w:rPr>
                <w:sz w:val="23"/>
                <w:szCs w:val="23"/>
              </w:rPr>
            </w:pPr>
            <w:r>
              <w:rPr>
                <w:sz w:val="23"/>
                <w:szCs w:val="23"/>
              </w:rPr>
              <w:t xml:space="preserve">Length: Minimum 5100 mm </w:t>
            </w:r>
          </w:p>
          <w:p w14:paraId="5757EF55" w14:textId="77777777" w:rsidR="00A948F5" w:rsidRDefault="00A948F5" w:rsidP="00CF0C38">
            <w:pPr>
              <w:suppressAutoHyphens/>
              <w:rPr>
                <w:sz w:val="23"/>
                <w:szCs w:val="23"/>
              </w:rPr>
            </w:pPr>
            <w:r>
              <w:rPr>
                <w:sz w:val="23"/>
                <w:szCs w:val="23"/>
              </w:rPr>
              <w:t>Width: Minimum 2200 mm</w:t>
            </w:r>
          </w:p>
        </w:tc>
        <w:tc>
          <w:tcPr>
            <w:tcW w:w="2835" w:type="dxa"/>
          </w:tcPr>
          <w:p w14:paraId="505567D2" w14:textId="77777777" w:rsidR="00A948F5" w:rsidRDefault="00A948F5" w:rsidP="00CF0C38">
            <w:pPr>
              <w:pStyle w:val="Default"/>
              <w:rPr>
                <w:sz w:val="23"/>
                <w:szCs w:val="23"/>
              </w:rPr>
            </w:pPr>
          </w:p>
        </w:tc>
        <w:tc>
          <w:tcPr>
            <w:tcW w:w="1985" w:type="dxa"/>
          </w:tcPr>
          <w:p w14:paraId="45580B94" w14:textId="77777777" w:rsidR="00A948F5" w:rsidRDefault="00A948F5" w:rsidP="00CF0C38">
            <w:pPr>
              <w:pStyle w:val="Default"/>
              <w:rPr>
                <w:sz w:val="23"/>
                <w:szCs w:val="23"/>
              </w:rPr>
            </w:pPr>
          </w:p>
        </w:tc>
      </w:tr>
      <w:tr w:rsidR="00A948F5" w14:paraId="0DFE488F" w14:textId="5DC11357" w:rsidTr="00A948F5">
        <w:tc>
          <w:tcPr>
            <w:tcW w:w="704" w:type="dxa"/>
          </w:tcPr>
          <w:p w14:paraId="13BF0C3F" w14:textId="77777777" w:rsidR="00A948F5" w:rsidRDefault="00A948F5" w:rsidP="00CF0C38">
            <w:pPr>
              <w:suppressAutoHyphens/>
              <w:jc w:val="both"/>
              <w:rPr>
                <w:sz w:val="23"/>
                <w:szCs w:val="23"/>
              </w:rPr>
            </w:pPr>
            <w:r>
              <w:rPr>
                <w:sz w:val="23"/>
                <w:szCs w:val="23"/>
              </w:rPr>
              <w:t xml:space="preserve">1.2.4 </w:t>
            </w:r>
          </w:p>
        </w:tc>
        <w:tc>
          <w:tcPr>
            <w:tcW w:w="3827" w:type="dxa"/>
          </w:tcPr>
          <w:p w14:paraId="23457E1E" w14:textId="77777777" w:rsidR="00A948F5" w:rsidRPr="00266B42" w:rsidRDefault="00A948F5" w:rsidP="00CF0C38">
            <w:pPr>
              <w:pStyle w:val="Default"/>
              <w:rPr>
                <w:sz w:val="23"/>
                <w:szCs w:val="23"/>
              </w:rPr>
            </w:pPr>
            <w:r w:rsidRPr="00266B42">
              <w:rPr>
                <w:sz w:val="23"/>
                <w:szCs w:val="23"/>
              </w:rPr>
              <w:t xml:space="preserve">- 3 windows outside the service desks both on the left and the right side of the vehicle </w:t>
            </w:r>
          </w:p>
          <w:p w14:paraId="3C040556" w14:textId="77777777" w:rsidR="00A948F5" w:rsidRPr="00266B42" w:rsidRDefault="00A948F5" w:rsidP="00CF0C38">
            <w:pPr>
              <w:pStyle w:val="Default"/>
              <w:rPr>
                <w:sz w:val="23"/>
                <w:szCs w:val="23"/>
              </w:rPr>
            </w:pPr>
            <w:r w:rsidRPr="00266B42">
              <w:rPr>
                <w:sz w:val="23"/>
                <w:szCs w:val="23"/>
              </w:rPr>
              <w:t xml:space="preserve">- Size of the windows shall be minimum 75cx60 cm </w:t>
            </w:r>
          </w:p>
          <w:p w14:paraId="014D962D" w14:textId="77777777" w:rsidR="00A948F5" w:rsidRPr="00266B42" w:rsidRDefault="00A948F5" w:rsidP="00CF0C38">
            <w:pPr>
              <w:pStyle w:val="Default"/>
              <w:rPr>
                <w:sz w:val="23"/>
                <w:szCs w:val="23"/>
              </w:rPr>
            </w:pPr>
            <w:r w:rsidRPr="00266B42">
              <w:rPr>
                <w:sz w:val="23"/>
                <w:szCs w:val="23"/>
              </w:rPr>
              <w:t xml:space="preserve">- Windows must be able to be opened by users </w:t>
            </w:r>
          </w:p>
          <w:p w14:paraId="1886FF56" w14:textId="77777777" w:rsidR="00A948F5" w:rsidRPr="00266B42" w:rsidRDefault="00A948F5" w:rsidP="00CF0C38">
            <w:pPr>
              <w:suppressAutoHyphens/>
              <w:rPr>
                <w:sz w:val="23"/>
                <w:szCs w:val="23"/>
              </w:rPr>
            </w:pPr>
          </w:p>
        </w:tc>
        <w:tc>
          <w:tcPr>
            <w:tcW w:w="2835" w:type="dxa"/>
          </w:tcPr>
          <w:p w14:paraId="091139E9" w14:textId="77777777" w:rsidR="00A948F5" w:rsidRPr="00266B42" w:rsidRDefault="00A948F5" w:rsidP="00CF0C38">
            <w:pPr>
              <w:pStyle w:val="Default"/>
              <w:rPr>
                <w:sz w:val="23"/>
                <w:szCs w:val="23"/>
              </w:rPr>
            </w:pPr>
          </w:p>
        </w:tc>
        <w:tc>
          <w:tcPr>
            <w:tcW w:w="1985" w:type="dxa"/>
          </w:tcPr>
          <w:p w14:paraId="530FE3FF" w14:textId="77777777" w:rsidR="00A948F5" w:rsidRPr="00266B42" w:rsidRDefault="00A948F5" w:rsidP="00CF0C38">
            <w:pPr>
              <w:pStyle w:val="Default"/>
              <w:rPr>
                <w:sz w:val="23"/>
                <w:szCs w:val="23"/>
              </w:rPr>
            </w:pPr>
          </w:p>
        </w:tc>
      </w:tr>
      <w:tr w:rsidR="00A948F5" w14:paraId="1822A2AC" w14:textId="23AA7CFD" w:rsidTr="00A948F5">
        <w:tc>
          <w:tcPr>
            <w:tcW w:w="704" w:type="dxa"/>
          </w:tcPr>
          <w:p w14:paraId="6F324B68" w14:textId="77777777" w:rsidR="00A948F5" w:rsidRDefault="00A948F5" w:rsidP="00CF0C38">
            <w:pPr>
              <w:suppressAutoHyphens/>
              <w:jc w:val="both"/>
              <w:rPr>
                <w:sz w:val="23"/>
                <w:szCs w:val="23"/>
              </w:rPr>
            </w:pPr>
            <w:r>
              <w:rPr>
                <w:sz w:val="23"/>
                <w:szCs w:val="23"/>
              </w:rPr>
              <w:t xml:space="preserve">1.2.5 </w:t>
            </w:r>
          </w:p>
        </w:tc>
        <w:tc>
          <w:tcPr>
            <w:tcW w:w="3827" w:type="dxa"/>
          </w:tcPr>
          <w:p w14:paraId="7783D8D7" w14:textId="77777777" w:rsidR="00A948F5" w:rsidRPr="00266B42" w:rsidRDefault="00A948F5" w:rsidP="00CF0C38">
            <w:pPr>
              <w:suppressAutoHyphens/>
              <w:rPr>
                <w:sz w:val="23"/>
                <w:szCs w:val="23"/>
              </w:rPr>
            </w:pPr>
            <w:r w:rsidRPr="00266B42">
              <w:rPr>
                <w:sz w:val="23"/>
                <w:szCs w:val="23"/>
              </w:rPr>
              <w:t xml:space="preserve">Refrigerator, minimum 128 lt. (220/230V) </w:t>
            </w:r>
          </w:p>
        </w:tc>
        <w:tc>
          <w:tcPr>
            <w:tcW w:w="2835" w:type="dxa"/>
          </w:tcPr>
          <w:p w14:paraId="6BCE0284" w14:textId="77777777" w:rsidR="00A948F5" w:rsidRPr="00266B42" w:rsidRDefault="00A948F5" w:rsidP="00CF0C38">
            <w:pPr>
              <w:suppressAutoHyphens/>
              <w:rPr>
                <w:sz w:val="23"/>
                <w:szCs w:val="23"/>
              </w:rPr>
            </w:pPr>
          </w:p>
        </w:tc>
        <w:tc>
          <w:tcPr>
            <w:tcW w:w="1985" w:type="dxa"/>
          </w:tcPr>
          <w:p w14:paraId="5E89B719" w14:textId="77777777" w:rsidR="00A948F5" w:rsidRPr="00266B42" w:rsidRDefault="00A948F5" w:rsidP="00CF0C38">
            <w:pPr>
              <w:suppressAutoHyphens/>
              <w:rPr>
                <w:sz w:val="23"/>
                <w:szCs w:val="23"/>
              </w:rPr>
            </w:pPr>
          </w:p>
        </w:tc>
      </w:tr>
      <w:tr w:rsidR="00A948F5" w14:paraId="03BACA22" w14:textId="644214F8" w:rsidTr="00A948F5">
        <w:tc>
          <w:tcPr>
            <w:tcW w:w="704" w:type="dxa"/>
          </w:tcPr>
          <w:p w14:paraId="03C76FFD" w14:textId="77777777" w:rsidR="00A948F5" w:rsidRPr="00266B42" w:rsidRDefault="00A948F5" w:rsidP="00CF0C38">
            <w:pPr>
              <w:suppressAutoHyphens/>
              <w:jc w:val="both"/>
              <w:rPr>
                <w:sz w:val="23"/>
                <w:szCs w:val="23"/>
              </w:rPr>
            </w:pPr>
            <w:r w:rsidRPr="00266B42">
              <w:rPr>
                <w:sz w:val="23"/>
                <w:szCs w:val="23"/>
              </w:rPr>
              <w:t>1.2.</w:t>
            </w:r>
            <w:r>
              <w:rPr>
                <w:sz w:val="23"/>
                <w:szCs w:val="23"/>
              </w:rPr>
              <w:t>6</w:t>
            </w:r>
            <w:r w:rsidRPr="00266B42">
              <w:rPr>
                <w:sz w:val="23"/>
                <w:szCs w:val="23"/>
              </w:rPr>
              <w:t xml:space="preserve"> </w:t>
            </w:r>
          </w:p>
        </w:tc>
        <w:tc>
          <w:tcPr>
            <w:tcW w:w="3827" w:type="dxa"/>
          </w:tcPr>
          <w:p w14:paraId="151FE5AD" w14:textId="77777777" w:rsidR="00A948F5" w:rsidRPr="00266B42" w:rsidRDefault="00A948F5" w:rsidP="00CF0C38">
            <w:pPr>
              <w:suppressAutoHyphens/>
              <w:rPr>
                <w:sz w:val="23"/>
                <w:szCs w:val="23"/>
              </w:rPr>
            </w:pPr>
            <w:r w:rsidRPr="00266B42">
              <w:rPr>
                <w:sz w:val="23"/>
                <w:szCs w:val="23"/>
              </w:rPr>
              <w:t xml:space="preserve">Water Dispenser, Automated, with replaceable water reservoir </w:t>
            </w:r>
          </w:p>
        </w:tc>
        <w:tc>
          <w:tcPr>
            <w:tcW w:w="2835" w:type="dxa"/>
          </w:tcPr>
          <w:p w14:paraId="09673E03" w14:textId="77777777" w:rsidR="00A948F5" w:rsidRPr="00266B42" w:rsidRDefault="00A948F5" w:rsidP="00CF0C38">
            <w:pPr>
              <w:suppressAutoHyphens/>
              <w:rPr>
                <w:sz w:val="23"/>
                <w:szCs w:val="23"/>
              </w:rPr>
            </w:pPr>
          </w:p>
        </w:tc>
        <w:tc>
          <w:tcPr>
            <w:tcW w:w="1985" w:type="dxa"/>
          </w:tcPr>
          <w:p w14:paraId="562B5498" w14:textId="77777777" w:rsidR="00A948F5" w:rsidRPr="00266B42" w:rsidRDefault="00A948F5" w:rsidP="00CF0C38">
            <w:pPr>
              <w:suppressAutoHyphens/>
              <w:rPr>
                <w:sz w:val="23"/>
                <w:szCs w:val="23"/>
              </w:rPr>
            </w:pPr>
          </w:p>
        </w:tc>
      </w:tr>
      <w:tr w:rsidR="00A948F5" w14:paraId="0B2716C2" w14:textId="575937A4" w:rsidTr="00A948F5">
        <w:tc>
          <w:tcPr>
            <w:tcW w:w="704" w:type="dxa"/>
          </w:tcPr>
          <w:p w14:paraId="2FE93B3E" w14:textId="77777777" w:rsidR="00A948F5" w:rsidRPr="00266B42" w:rsidRDefault="00A948F5" w:rsidP="00CF0C38">
            <w:pPr>
              <w:suppressAutoHyphens/>
              <w:jc w:val="both"/>
              <w:rPr>
                <w:sz w:val="23"/>
                <w:szCs w:val="23"/>
              </w:rPr>
            </w:pPr>
            <w:r w:rsidRPr="00266B42">
              <w:rPr>
                <w:sz w:val="23"/>
                <w:szCs w:val="23"/>
              </w:rPr>
              <w:t>1.2.</w:t>
            </w:r>
            <w:r>
              <w:rPr>
                <w:sz w:val="23"/>
                <w:szCs w:val="23"/>
              </w:rPr>
              <w:t>7</w:t>
            </w:r>
            <w:r w:rsidRPr="00266B42">
              <w:rPr>
                <w:sz w:val="23"/>
                <w:szCs w:val="23"/>
              </w:rPr>
              <w:t xml:space="preserve"> </w:t>
            </w:r>
          </w:p>
        </w:tc>
        <w:tc>
          <w:tcPr>
            <w:tcW w:w="3827" w:type="dxa"/>
          </w:tcPr>
          <w:p w14:paraId="2192788A" w14:textId="77777777" w:rsidR="00A948F5" w:rsidRPr="00266B42" w:rsidRDefault="00A948F5" w:rsidP="00CF0C38">
            <w:pPr>
              <w:suppressAutoHyphens/>
              <w:rPr>
                <w:sz w:val="23"/>
                <w:szCs w:val="23"/>
              </w:rPr>
            </w:pPr>
            <w:r w:rsidRPr="00266B42">
              <w:rPr>
                <w:sz w:val="23"/>
                <w:szCs w:val="23"/>
              </w:rPr>
              <w:t xml:space="preserve">Tea/Coffee Machine (can be bundled with 1.2.8 in one machine) </w:t>
            </w:r>
          </w:p>
        </w:tc>
        <w:tc>
          <w:tcPr>
            <w:tcW w:w="2835" w:type="dxa"/>
          </w:tcPr>
          <w:p w14:paraId="402F1F2A" w14:textId="77777777" w:rsidR="00A948F5" w:rsidRPr="00266B42" w:rsidRDefault="00A948F5" w:rsidP="00CF0C38">
            <w:pPr>
              <w:suppressAutoHyphens/>
              <w:rPr>
                <w:sz w:val="23"/>
                <w:szCs w:val="23"/>
              </w:rPr>
            </w:pPr>
          </w:p>
        </w:tc>
        <w:tc>
          <w:tcPr>
            <w:tcW w:w="1985" w:type="dxa"/>
          </w:tcPr>
          <w:p w14:paraId="14B8620D" w14:textId="77777777" w:rsidR="00A948F5" w:rsidRPr="00266B42" w:rsidRDefault="00A948F5" w:rsidP="00CF0C38">
            <w:pPr>
              <w:suppressAutoHyphens/>
              <w:rPr>
                <w:sz w:val="23"/>
                <w:szCs w:val="23"/>
              </w:rPr>
            </w:pPr>
          </w:p>
        </w:tc>
      </w:tr>
      <w:tr w:rsidR="00A948F5" w14:paraId="73B818CF" w14:textId="00964D8A" w:rsidTr="00A948F5">
        <w:tc>
          <w:tcPr>
            <w:tcW w:w="704" w:type="dxa"/>
          </w:tcPr>
          <w:p w14:paraId="75A0D508" w14:textId="77777777" w:rsidR="00A948F5" w:rsidRDefault="00A948F5" w:rsidP="00CF0C38">
            <w:pPr>
              <w:suppressAutoHyphens/>
              <w:jc w:val="both"/>
              <w:rPr>
                <w:sz w:val="23"/>
                <w:szCs w:val="23"/>
              </w:rPr>
            </w:pPr>
            <w:r>
              <w:rPr>
                <w:sz w:val="23"/>
                <w:szCs w:val="23"/>
              </w:rPr>
              <w:t xml:space="preserve">1.2.8 </w:t>
            </w:r>
          </w:p>
        </w:tc>
        <w:tc>
          <w:tcPr>
            <w:tcW w:w="3827" w:type="dxa"/>
          </w:tcPr>
          <w:p w14:paraId="36199BD4" w14:textId="77777777" w:rsidR="00A948F5" w:rsidRPr="00266B42" w:rsidRDefault="00A948F5" w:rsidP="00CF0C38">
            <w:pPr>
              <w:pStyle w:val="Default"/>
              <w:rPr>
                <w:sz w:val="23"/>
                <w:szCs w:val="23"/>
              </w:rPr>
            </w:pPr>
            <w:r w:rsidRPr="00266B42">
              <w:rPr>
                <w:sz w:val="23"/>
                <w:szCs w:val="23"/>
              </w:rPr>
              <w:t xml:space="preserve">- Portable ladder made from light alloys with a width of minimum 800 mm (to allow entrance to the platform </w:t>
            </w:r>
          </w:p>
          <w:p w14:paraId="0F7BDAAD" w14:textId="77777777" w:rsidR="00A948F5" w:rsidRPr="00266B42" w:rsidRDefault="00A948F5" w:rsidP="00CF0C38">
            <w:pPr>
              <w:pStyle w:val="Default"/>
              <w:rPr>
                <w:sz w:val="23"/>
                <w:szCs w:val="23"/>
              </w:rPr>
            </w:pPr>
            <w:r w:rsidRPr="00266B42">
              <w:rPr>
                <w:sz w:val="23"/>
                <w:szCs w:val="23"/>
              </w:rPr>
              <w:t xml:space="preserve">- Portable ladder shall be a sliding type and stored inside the collapsible platform </w:t>
            </w:r>
          </w:p>
          <w:p w14:paraId="1D80DD57" w14:textId="77777777" w:rsidR="00A948F5" w:rsidRPr="00266B42" w:rsidRDefault="00A948F5" w:rsidP="00CF0C38">
            <w:pPr>
              <w:suppressAutoHyphens/>
              <w:rPr>
                <w:sz w:val="23"/>
                <w:szCs w:val="23"/>
                <w:highlight w:val="yellow"/>
              </w:rPr>
            </w:pPr>
          </w:p>
        </w:tc>
        <w:tc>
          <w:tcPr>
            <w:tcW w:w="2835" w:type="dxa"/>
          </w:tcPr>
          <w:p w14:paraId="1A7920D5" w14:textId="77777777" w:rsidR="00A948F5" w:rsidRPr="00266B42" w:rsidRDefault="00A948F5" w:rsidP="00CF0C38">
            <w:pPr>
              <w:pStyle w:val="Default"/>
              <w:rPr>
                <w:sz w:val="23"/>
                <w:szCs w:val="23"/>
              </w:rPr>
            </w:pPr>
          </w:p>
        </w:tc>
        <w:tc>
          <w:tcPr>
            <w:tcW w:w="1985" w:type="dxa"/>
          </w:tcPr>
          <w:p w14:paraId="21295F2E" w14:textId="77777777" w:rsidR="00A948F5" w:rsidRPr="00266B42" w:rsidRDefault="00A948F5" w:rsidP="00CF0C38">
            <w:pPr>
              <w:pStyle w:val="Default"/>
              <w:rPr>
                <w:sz w:val="23"/>
                <w:szCs w:val="23"/>
              </w:rPr>
            </w:pPr>
          </w:p>
        </w:tc>
      </w:tr>
      <w:tr w:rsidR="00A948F5" w14:paraId="155B14C8" w14:textId="4B353C75" w:rsidTr="00A948F5">
        <w:tc>
          <w:tcPr>
            <w:tcW w:w="704" w:type="dxa"/>
          </w:tcPr>
          <w:p w14:paraId="789CC4F7" w14:textId="77777777" w:rsidR="00A948F5" w:rsidRDefault="00A948F5" w:rsidP="00CF0C38">
            <w:pPr>
              <w:suppressAutoHyphens/>
              <w:jc w:val="both"/>
              <w:rPr>
                <w:sz w:val="23"/>
                <w:szCs w:val="23"/>
              </w:rPr>
            </w:pPr>
            <w:r>
              <w:rPr>
                <w:sz w:val="23"/>
                <w:szCs w:val="23"/>
              </w:rPr>
              <w:t>1.2.9</w:t>
            </w:r>
          </w:p>
        </w:tc>
        <w:tc>
          <w:tcPr>
            <w:tcW w:w="3827" w:type="dxa"/>
          </w:tcPr>
          <w:p w14:paraId="313D3D07" w14:textId="77777777" w:rsidR="00A948F5" w:rsidRPr="007F1CED" w:rsidRDefault="00A948F5" w:rsidP="00CF0C38">
            <w:pPr>
              <w:suppressAutoHyphens/>
              <w:rPr>
                <w:sz w:val="23"/>
                <w:szCs w:val="23"/>
              </w:rPr>
            </w:pPr>
            <w:r w:rsidRPr="007F1CED">
              <w:rPr>
                <w:sz w:val="23"/>
                <w:szCs w:val="23"/>
              </w:rPr>
              <w:t xml:space="preserve">8 lockers with lock key, 4 on the left side and 4 on the right side alongside the cabin placed between the cabin and the rear wheels </w:t>
            </w:r>
          </w:p>
        </w:tc>
        <w:tc>
          <w:tcPr>
            <w:tcW w:w="2835" w:type="dxa"/>
          </w:tcPr>
          <w:p w14:paraId="303DA179" w14:textId="77777777" w:rsidR="00A948F5" w:rsidRPr="007F1CED" w:rsidRDefault="00A948F5" w:rsidP="00CF0C38">
            <w:pPr>
              <w:suppressAutoHyphens/>
              <w:rPr>
                <w:sz w:val="23"/>
                <w:szCs w:val="23"/>
              </w:rPr>
            </w:pPr>
          </w:p>
        </w:tc>
        <w:tc>
          <w:tcPr>
            <w:tcW w:w="1985" w:type="dxa"/>
          </w:tcPr>
          <w:p w14:paraId="545D2430" w14:textId="77777777" w:rsidR="00A948F5" w:rsidRPr="007F1CED" w:rsidRDefault="00A948F5" w:rsidP="00CF0C38">
            <w:pPr>
              <w:suppressAutoHyphens/>
              <w:rPr>
                <w:sz w:val="23"/>
                <w:szCs w:val="23"/>
              </w:rPr>
            </w:pPr>
          </w:p>
        </w:tc>
      </w:tr>
      <w:tr w:rsidR="00A948F5" w14:paraId="1835A71E" w14:textId="14423921" w:rsidTr="00A948F5">
        <w:tc>
          <w:tcPr>
            <w:tcW w:w="704" w:type="dxa"/>
          </w:tcPr>
          <w:p w14:paraId="6238EAF6" w14:textId="77777777" w:rsidR="00A948F5" w:rsidRDefault="00A948F5" w:rsidP="00CF0C38">
            <w:pPr>
              <w:suppressAutoHyphens/>
              <w:jc w:val="both"/>
              <w:rPr>
                <w:sz w:val="23"/>
                <w:szCs w:val="23"/>
              </w:rPr>
            </w:pPr>
            <w:r>
              <w:rPr>
                <w:sz w:val="23"/>
                <w:szCs w:val="23"/>
              </w:rPr>
              <w:t xml:space="preserve">1.2.10 </w:t>
            </w:r>
          </w:p>
        </w:tc>
        <w:tc>
          <w:tcPr>
            <w:tcW w:w="3827" w:type="dxa"/>
          </w:tcPr>
          <w:p w14:paraId="3C9AC2F3" w14:textId="77777777" w:rsidR="00A948F5" w:rsidRPr="007F1CED" w:rsidRDefault="00A948F5" w:rsidP="00CF0C38">
            <w:pPr>
              <w:suppressAutoHyphens/>
              <w:rPr>
                <w:sz w:val="23"/>
                <w:szCs w:val="23"/>
              </w:rPr>
            </w:pPr>
            <w:r w:rsidRPr="007F1CED">
              <w:rPr>
                <w:sz w:val="23"/>
                <w:szCs w:val="23"/>
              </w:rPr>
              <w:t xml:space="preserve">Passenger back side entrance to the cabin with electrical door (operating with a button) with a width of minimum 1100 mm and height minimum 2000 mm, door hinges located on left side of entrance, door opens to outside </w:t>
            </w:r>
          </w:p>
        </w:tc>
        <w:tc>
          <w:tcPr>
            <w:tcW w:w="2835" w:type="dxa"/>
          </w:tcPr>
          <w:p w14:paraId="0B4E5A0C" w14:textId="77777777" w:rsidR="00A948F5" w:rsidRPr="007F1CED" w:rsidRDefault="00A948F5" w:rsidP="00CF0C38">
            <w:pPr>
              <w:suppressAutoHyphens/>
              <w:rPr>
                <w:sz w:val="23"/>
                <w:szCs w:val="23"/>
              </w:rPr>
            </w:pPr>
          </w:p>
        </w:tc>
        <w:tc>
          <w:tcPr>
            <w:tcW w:w="1985" w:type="dxa"/>
          </w:tcPr>
          <w:p w14:paraId="4B966BD9" w14:textId="77777777" w:rsidR="00A948F5" w:rsidRPr="007F1CED" w:rsidRDefault="00A948F5" w:rsidP="00CF0C38">
            <w:pPr>
              <w:suppressAutoHyphens/>
              <w:rPr>
                <w:sz w:val="23"/>
                <w:szCs w:val="23"/>
              </w:rPr>
            </w:pPr>
          </w:p>
        </w:tc>
      </w:tr>
      <w:tr w:rsidR="00A948F5" w14:paraId="71F733EF" w14:textId="64B43AE6" w:rsidTr="00A948F5">
        <w:tc>
          <w:tcPr>
            <w:tcW w:w="704" w:type="dxa"/>
          </w:tcPr>
          <w:p w14:paraId="5D58DE46" w14:textId="77777777" w:rsidR="00A948F5" w:rsidRDefault="00A948F5" w:rsidP="00CF0C38">
            <w:pPr>
              <w:suppressAutoHyphens/>
              <w:jc w:val="both"/>
              <w:rPr>
                <w:sz w:val="23"/>
                <w:szCs w:val="23"/>
              </w:rPr>
            </w:pPr>
            <w:r>
              <w:rPr>
                <w:sz w:val="23"/>
                <w:szCs w:val="23"/>
              </w:rPr>
              <w:t xml:space="preserve">1.2.11 </w:t>
            </w:r>
          </w:p>
        </w:tc>
        <w:tc>
          <w:tcPr>
            <w:tcW w:w="3827" w:type="dxa"/>
          </w:tcPr>
          <w:p w14:paraId="3553FBFF" w14:textId="77777777" w:rsidR="00A948F5" w:rsidRPr="007F1CED" w:rsidRDefault="00A948F5" w:rsidP="00CF0C38">
            <w:pPr>
              <w:suppressAutoHyphens/>
              <w:rPr>
                <w:sz w:val="23"/>
                <w:szCs w:val="23"/>
              </w:rPr>
            </w:pPr>
            <w:r w:rsidRPr="007F1CED">
              <w:rPr>
                <w:sz w:val="23"/>
                <w:szCs w:val="23"/>
              </w:rPr>
              <w:t xml:space="preserve">Staircase mounted to the back door (foldable under the cabin chassis with side guards) </w:t>
            </w:r>
          </w:p>
        </w:tc>
        <w:tc>
          <w:tcPr>
            <w:tcW w:w="2835" w:type="dxa"/>
          </w:tcPr>
          <w:p w14:paraId="75F9A822" w14:textId="77777777" w:rsidR="00A948F5" w:rsidRPr="007F1CED" w:rsidRDefault="00A948F5" w:rsidP="00CF0C38">
            <w:pPr>
              <w:suppressAutoHyphens/>
              <w:rPr>
                <w:sz w:val="23"/>
                <w:szCs w:val="23"/>
              </w:rPr>
            </w:pPr>
          </w:p>
        </w:tc>
        <w:tc>
          <w:tcPr>
            <w:tcW w:w="1985" w:type="dxa"/>
          </w:tcPr>
          <w:p w14:paraId="714465F0" w14:textId="77777777" w:rsidR="00A948F5" w:rsidRPr="007F1CED" w:rsidRDefault="00A948F5" w:rsidP="00CF0C38">
            <w:pPr>
              <w:suppressAutoHyphens/>
              <w:rPr>
                <w:sz w:val="23"/>
                <w:szCs w:val="23"/>
              </w:rPr>
            </w:pPr>
          </w:p>
        </w:tc>
      </w:tr>
      <w:tr w:rsidR="00A948F5" w14:paraId="473E89C2" w14:textId="6807A6F7" w:rsidTr="00A948F5">
        <w:tc>
          <w:tcPr>
            <w:tcW w:w="704" w:type="dxa"/>
          </w:tcPr>
          <w:p w14:paraId="339050E9" w14:textId="77777777" w:rsidR="00A948F5" w:rsidRDefault="00A948F5" w:rsidP="00CF0C38">
            <w:pPr>
              <w:suppressAutoHyphens/>
              <w:jc w:val="both"/>
              <w:rPr>
                <w:sz w:val="23"/>
                <w:szCs w:val="23"/>
              </w:rPr>
            </w:pPr>
            <w:r>
              <w:rPr>
                <w:sz w:val="23"/>
                <w:szCs w:val="23"/>
              </w:rPr>
              <w:t xml:space="preserve">1.2.12 </w:t>
            </w:r>
          </w:p>
        </w:tc>
        <w:tc>
          <w:tcPr>
            <w:tcW w:w="3827" w:type="dxa"/>
          </w:tcPr>
          <w:p w14:paraId="427CC280" w14:textId="77777777" w:rsidR="00A948F5" w:rsidRPr="00266B42" w:rsidRDefault="00A948F5" w:rsidP="00CF0C38">
            <w:pPr>
              <w:suppressAutoHyphens/>
              <w:rPr>
                <w:sz w:val="23"/>
                <w:szCs w:val="23"/>
              </w:rPr>
            </w:pPr>
            <w:r w:rsidRPr="00266B42">
              <w:rPr>
                <w:sz w:val="23"/>
                <w:szCs w:val="23"/>
              </w:rPr>
              <w:t xml:space="preserve">2 (two) at least 3x4 mm² sized 50 m weather-resistant extension cords and reels (to receive electricity from the mains) </w:t>
            </w:r>
          </w:p>
        </w:tc>
        <w:tc>
          <w:tcPr>
            <w:tcW w:w="2835" w:type="dxa"/>
          </w:tcPr>
          <w:p w14:paraId="6AF871D4" w14:textId="77777777" w:rsidR="00A948F5" w:rsidRPr="00266B42" w:rsidRDefault="00A948F5" w:rsidP="00CF0C38">
            <w:pPr>
              <w:suppressAutoHyphens/>
              <w:rPr>
                <w:sz w:val="23"/>
                <w:szCs w:val="23"/>
              </w:rPr>
            </w:pPr>
          </w:p>
        </w:tc>
        <w:tc>
          <w:tcPr>
            <w:tcW w:w="1985" w:type="dxa"/>
          </w:tcPr>
          <w:p w14:paraId="089D3876" w14:textId="77777777" w:rsidR="00A948F5" w:rsidRPr="00266B42" w:rsidRDefault="00A948F5" w:rsidP="00CF0C38">
            <w:pPr>
              <w:suppressAutoHyphens/>
              <w:rPr>
                <w:sz w:val="23"/>
                <w:szCs w:val="23"/>
              </w:rPr>
            </w:pPr>
          </w:p>
        </w:tc>
      </w:tr>
      <w:tr w:rsidR="00A948F5" w14:paraId="1F610243" w14:textId="128BBB78" w:rsidTr="00A948F5">
        <w:tc>
          <w:tcPr>
            <w:tcW w:w="704" w:type="dxa"/>
          </w:tcPr>
          <w:p w14:paraId="4537A879" w14:textId="77777777" w:rsidR="00A948F5" w:rsidRDefault="00A948F5" w:rsidP="00CF0C38">
            <w:pPr>
              <w:suppressAutoHyphens/>
              <w:jc w:val="both"/>
              <w:rPr>
                <w:sz w:val="23"/>
                <w:szCs w:val="23"/>
              </w:rPr>
            </w:pPr>
            <w:r>
              <w:rPr>
                <w:sz w:val="23"/>
                <w:szCs w:val="23"/>
              </w:rPr>
              <w:t xml:space="preserve">1.2.13 </w:t>
            </w:r>
          </w:p>
        </w:tc>
        <w:tc>
          <w:tcPr>
            <w:tcW w:w="3827" w:type="dxa"/>
          </w:tcPr>
          <w:p w14:paraId="0347115D" w14:textId="77777777" w:rsidR="00A948F5" w:rsidRPr="00266B42" w:rsidRDefault="00A948F5" w:rsidP="00CF0C38">
            <w:pPr>
              <w:pStyle w:val="Default"/>
              <w:rPr>
                <w:sz w:val="23"/>
                <w:szCs w:val="23"/>
              </w:rPr>
            </w:pPr>
            <w:r w:rsidRPr="00266B42">
              <w:rPr>
                <w:sz w:val="23"/>
                <w:szCs w:val="23"/>
              </w:rPr>
              <w:t xml:space="preserve">Two-channel LED in-vehicle lighting </w:t>
            </w:r>
          </w:p>
          <w:p w14:paraId="5871C35F" w14:textId="77777777" w:rsidR="00A948F5" w:rsidRPr="00266B42" w:rsidRDefault="00A948F5" w:rsidP="00CF0C38">
            <w:pPr>
              <w:suppressAutoHyphens/>
              <w:rPr>
                <w:sz w:val="23"/>
                <w:szCs w:val="23"/>
              </w:rPr>
            </w:pPr>
            <w:r w:rsidRPr="00266B42">
              <w:rPr>
                <w:sz w:val="23"/>
                <w:szCs w:val="23"/>
              </w:rPr>
              <w:t xml:space="preserve">Luminance minimum 100 lux </w:t>
            </w:r>
          </w:p>
        </w:tc>
        <w:tc>
          <w:tcPr>
            <w:tcW w:w="2835" w:type="dxa"/>
          </w:tcPr>
          <w:p w14:paraId="56BB6406" w14:textId="77777777" w:rsidR="00A948F5" w:rsidRPr="00266B42" w:rsidRDefault="00A948F5" w:rsidP="00CF0C38">
            <w:pPr>
              <w:pStyle w:val="Default"/>
              <w:rPr>
                <w:sz w:val="23"/>
                <w:szCs w:val="23"/>
              </w:rPr>
            </w:pPr>
          </w:p>
        </w:tc>
        <w:tc>
          <w:tcPr>
            <w:tcW w:w="1985" w:type="dxa"/>
          </w:tcPr>
          <w:p w14:paraId="15A3B1B4" w14:textId="77777777" w:rsidR="00A948F5" w:rsidRPr="00266B42" w:rsidRDefault="00A948F5" w:rsidP="00CF0C38">
            <w:pPr>
              <w:pStyle w:val="Default"/>
              <w:rPr>
                <w:sz w:val="23"/>
                <w:szCs w:val="23"/>
              </w:rPr>
            </w:pPr>
          </w:p>
        </w:tc>
      </w:tr>
      <w:tr w:rsidR="00A948F5" w14:paraId="5C4A935D" w14:textId="43E50854" w:rsidTr="00A948F5">
        <w:tc>
          <w:tcPr>
            <w:tcW w:w="704" w:type="dxa"/>
          </w:tcPr>
          <w:p w14:paraId="67A07A49" w14:textId="77777777" w:rsidR="00A948F5" w:rsidRDefault="00A948F5" w:rsidP="00CF0C38">
            <w:pPr>
              <w:suppressAutoHyphens/>
              <w:jc w:val="both"/>
              <w:rPr>
                <w:sz w:val="23"/>
                <w:szCs w:val="23"/>
              </w:rPr>
            </w:pPr>
            <w:r>
              <w:rPr>
                <w:sz w:val="23"/>
                <w:szCs w:val="23"/>
              </w:rPr>
              <w:t xml:space="preserve">1.2.14 </w:t>
            </w:r>
          </w:p>
        </w:tc>
        <w:tc>
          <w:tcPr>
            <w:tcW w:w="3827" w:type="dxa"/>
          </w:tcPr>
          <w:p w14:paraId="12803A55" w14:textId="77777777" w:rsidR="00A948F5" w:rsidRDefault="00A948F5" w:rsidP="00CF0C38">
            <w:pPr>
              <w:suppressAutoHyphens/>
              <w:rPr>
                <w:sz w:val="23"/>
                <w:szCs w:val="23"/>
              </w:rPr>
            </w:pPr>
            <w:r>
              <w:rPr>
                <w:sz w:val="23"/>
                <w:szCs w:val="23"/>
              </w:rPr>
              <w:t xml:space="preserve">Inverter split air conditioner with at least 18.000 BTU/h capacity, shall work when cabin is opened for service (see the drawing attached) </w:t>
            </w:r>
          </w:p>
        </w:tc>
        <w:tc>
          <w:tcPr>
            <w:tcW w:w="2835" w:type="dxa"/>
          </w:tcPr>
          <w:p w14:paraId="09566069" w14:textId="77777777" w:rsidR="00A948F5" w:rsidRDefault="00A948F5" w:rsidP="00CF0C38">
            <w:pPr>
              <w:suppressAutoHyphens/>
              <w:rPr>
                <w:sz w:val="23"/>
                <w:szCs w:val="23"/>
              </w:rPr>
            </w:pPr>
          </w:p>
        </w:tc>
        <w:tc>
          <w:tcPr>
            <w:tcW w:w="1985" w:type="dxa"/>
          </w:tcPr>
          <w:p w14:paraId="447D525C" w14:textId="77777777" w:rsidR="00A948F5" w:rsidRDefault="00A948F5" w:rsidP="00CF0C38">
            <w:pPr>
              <w:suppressAutoHyphens/>
              <w:rPr>
                <w:sz w:val="23"/>
                <w:szCs w:val="23"/>
              </w:rPr>
            </w:pPr>
          </w:p>
        </w:tc>
      </w:tr>
      <w:tr w:rsidR="00A948F5" w14:paraId="7B24FD67" w14:textId="16CD7714" w:rsidTr="00A948F5">
        <w:tc>
          <w:tcPr>
            <w:tcW w:w="704" w:type="dxa"/>
          </w:tcPr>
          <w:p w14:paraId="34043160" w14:textId="77777777" w:rsidR="00A948F5" w:rsidRDefault="00A948F5" w:rsidP="00CF0C38">
            <w:pPr>
              <w:suppressAutoHyphens/>
              <w:jc w:val="both"/>
              <w:rPr>
                <w:sz w:val="23"/>
                <w:szCs w:val="23"/>
              </w:rPr>
            </w:pPr>
            <w:r>
              <w:rPr>
                <w:sz w:val="23"/>
                <w:szCs w:val="23"/>
              </w:rPr>
              <w:lastRenderedPageBreak/>
              <w:t xml:space="preserve">1.2.15 </w:t>
            </w:r>
          </w:p>
        </w:tc>
        <w:tc>
          <w:tcPr>
            <w:tcW w:w="3827" w:type="dxa"/>
          </w:tcPr>
          <w:p w14:paraId="1FE6FA82" w14:textId="77777777" w:rsidR="00A948F5" w:rsidRDefault="00A948F5" w:rsidP="00CF0C38">
            <w:pPr>
              <w:suppressAutoHyphens/>
              <w:rPr>
                <w:sz w:val="23"/>
                <w:szCs w:val="23"/>
              </w:rPr>
            </w:pPr>
            <w:r>
              <w:rPr>
                <w:sz w:val="23"/>
                <w:szCs w:val="23"/>
              </w:rPr>
              <w:t>12 V electricity and internet socket, minimum 8 pieces (</w:t>
            </w:r>
            <w:r w:rsidRPr="00CC3BC1">
              <w:rPr>
                <w:sz w:val="23"/>
                <w:szCs w:val="23"/>
              </w:rPr>
              <w:t>150 mm above the table, 2 in every 900 mm</w:t>
            </w:r>
            <w:r>
              <w:rPr>
                <w:sz w:val="23"/>
                <w:szCs w:val="23"/>
              </w:rPr>
              <w:t>)</w:t>
            </w:r>
          </w:p>
        </w:tc>
        <w:tc>
          <w:tcPr>
            <w:tcW w:w="2835" w:type="dxa"/>
          </w:tcPr>
          <w:p w14:paraId="6967789E" w14:textId="77777777" w:rsidR="00A948F5" w:rsidRDefault="00A948F5" w:rsidP="00CF0C38">
            <w:pPr>
              <w:suppressAutoHyphens/>
              <w:rPr>
                <w:sz w:val="23"/>
                <w:szCs w:val="23"/>
              </w:rPr>
            </w:pPr>
          </w:p>
        </w:tc>
        <w:tc>
          <w:tcPr>
            <w:tcW w:w="1985" w:type="dxa"/>
          </w:tcPr>
          <w:p w14:paraId="635E0411" w14:textId="77777777" w:rsidR="00A948F5" w:rsidRDefault="00A948F5" w:rsidP="00CF0C38">
            <w:pPr>
              <w:suppressAutoHyphens/>
              <w:rPr>
                <w:sz w:val="23"/>
                <w:szCs w:val="23"/>
              </w:rPr>
            </w:pPr>
          </w:p>
        </w:tc>
      </w:tr>
      <w:tr w:rsidR="00A948F5" w14:paraId="19B6D5F0" w14:textId="28CEFD28" w:rsidTr="00A948F5">
        <w:tc>
          <w:tcPr>
            <w:tcW w:w="704" w:type="dxa"/>
          </w:tcPr>
          <w:p w14:paraId="551A50C0" w14:textId="77777777" w:rsidR="00A948F5" w:rsidRDefault="00A948F5" w:rsidP="00CF0C38">
            <w:pPr>
              <w:suppressAutoHyphens/>
              <w:jc w:val="both"/>
              <w:rPr>
                <w:sz w:val="23"/>
                <w:szCs w:val="23"/>
              </w:rPr>
            </w:pPr>
            <w:r>
              <w:rPr>
                <w:sz w:val="23"/>
                <w:szCs w:val="23"/>
              </w:rPr>
              <w:t>1.2.16</w:t>
            </w:r>
          </w:p>
        </w:tc>
        <w:tc>
          <w:tcPr>
            <w:tcW w:w="3827" w:type="dxa"/>
          </w:tcPr>
          <w:p w14:paraId="6D98CB29" w14:textId="77777777" w:rsidR="00A948F5" w:rsidRDefault="00A948F5" w:rsidP="00CF0C38">
            <w:pPr>
              <w:suppressAutoHyphens/>
              <w:rPr>
                <w:sz w:val="23"/>
                <w:szCs w:val="23"/>
              </w:rPr>
            </w:pPr>
            <w:r>
              <w:rPr>
                <w:sz w:val="23"/>
                <w:szCs w:val="23"/>
              </w:rPr>
              <w:t xml:space="preserve">Minimum 1 Fire extinguisher with 8 liters capacity  </w:t>
            </w:r>
          </w:p>
        </w:tc>
        <w:tc>
          <w:tcPr>
            <w:tcW w:w="2835" w:type="dxa"/>
          </w:tcPr>
          <w:p w14:paraId="14761397" w14:textId="77777777" w:rsidR="00A948F5" w:rsidRDefault="00A948F5" w:rsidP="00CF0C38">
            <w:pPr>
              <w:suppressAutoHyphens/>
              <w:rPr>
                <w:sz w:val="23"/>
                <w:szCs w:val="23"/>
              </w:rPr>
            </w:pPr>
          </w:p>
        </w:tc>
        <w:tc>
          <w:tcPr>
            <w:tcW w:w="1985" w:type="dxa"/>
          </w:tcPr>
          <w:p w14:paraId="27D2C079" w14:textId="77777777" w:rsidR="00A948F5" w:rsidRDefault="00A948F5" w:rsidP="00CF0C38">
            <w:pPr>
              <w:suppressAutoHyphens/>
              <w:rPr>
                <w:sz w:val="23"/>
                <w:szCs w:val="23"/>
              </w:rPr>
            </w:pPr>
          </w:p>
        </w:tc>
      </w:tr>
      <w:tr w:rsidR="00A948F5" w14:paraId="7F6B7072" w14:textId="5B2EACBC" w:rsidTr="00A948F5">
        <w:tc>
          <w:tcPr>
            <w:tcW w:w="704" w:type="dxa"/>
          </w:tcPr>
          <w:p w14:paraId="163A1D59" w14:textId="77777777" w:rsidR="00A948F5" w:rsidRDefault="00A948F5" w:rsidP="00CF0C38">
            <w:pPr>
              <w:suppressAutoHyphens/>
              <w:jc w:val="both"/>
              <w:rPr>
                <w:sz w:val="23"/>
                <w:szCs w:val="23"/>
              </w:rPr>
            </w:pPr>
            <w:r>
              <w:rPr>
                <w:sz w:val="23"/>
                <w:szCs w:val="23"/>
              </w:rPr>
              <w:t>1.2.17</w:t>
            </w:r>
          </w:p>
        </w:tc>
        <w:tc>
          <w:tcPr>
            <w:tcW w:w="3827" w:type="dxa"/>
          </w:tcPr>
          <w:p w14:paraId="4E84ABE8" w14:textId="77777777" w:rsidR="00A948F5" w:rsidRDefault="00A948F5" w:rsidP="00CF0C38">
            <w:pPr>
              <w:suppressAutoHyphens/>
              <w:rPr>
                <w:sz w:val="23"/>
                <w:szCs w:val="23"/>
              </w:rPr>
            </w:pPr>
            <w:r>
              <w:rPr>
                <w:sz w:val="23"/>
                <w:szCs w:val="23"/>
              </w:rPr>
              <w:t>Megaphone and Sound System to be placed at the roof of the vehicle</w:t>
            </w:r>
          </w:p>
          <w:p w14:paraId="52C3D58C" w14:textId="77777777" w:rsidR="00A948F5" w:rsidRDefault="00A948F5" w:rsidP="00CF0C38">
            <w:pPr>
              <w:suppressAutoHyphens/>
              <w:rPr>
                <w:sz w:val="23"/>
                <w:szCs w:val="23"/>
              </w:rPr>
            </w:pPr>
            <w:r>
              <w:rPr>
                <w:sz w:val="23"/>
                <w:szCs w:val="23"/>
              </w:rPr>
              <w:t>One 100 WATT amp USB /12V DC with mixer</w:t>
            </w:r>
          </w:p>
          <w:p w14:paraId="3DE435C6" w14:textId="77777777" w:rsidR="00A948F5" w:rsidRDefault="00A948F5" w:rsidP="00CF0C38">
            <w:pPr>
              <w:suppressAutoHyphens/>
              <w:rPr>
                <w:sz w:val="23"/>
                <w:szCs w:val="23"/>
              </w:rPr>
            </w:pPr>
            <w:r>
              <w:rPr>
                <w:sz w:val="23"/>
                <w:szCs w:val="23"/>
              </w:rPr>
              <w:t>Two 150W/160HM flat speaker</w:t>
            </w:r>
          </w:p>
          <w:p w14:paraId="76EFC591" w14:textId="77777777" w:rsidR="00A948F5" w:rsidRDefault="00A948F5" w:rsidP="00CF0C38">
            <w:pPr>
              <w:suppressAutoHyphens/>
              <w:rPr>
                <w:sz w:val="23"/>
                <w:szCs w:val="23"/>
              </w:rPr>
            </w:pPr>
            <w:r>
              <w:rPr>
                <w:sz w:val="23"/>
                <w:szCs w:val="23"/>
              </w:rPr>
              <w:t>One cable microphone</w:t>
            </w:r>
          </w:p>
          <w:p w14:paraId="677B474E" w14:textId="77777777" w:rsidR="00A948F5" w:rsidRDefault="00A948F5" w:rsidP="00CF0C38">
            <w:pPr>
              <w:suppressAutoHyphens/>
              <w:rPr>
                <w:sz w:val="23"/>
                <w:szCs w:val="23"/>
              </w:rPr>
            </w:pPr>
            <w:r>
              <w:rPr>
                <w:sz w:val="23"/>
                <w:szCs w:val="23"/>
              </w:rPr>
              <w:t>One set of speaker cable</w:t>
            </w:r>
          </w:p>
        </w:tc>
        <w:tc>
          <w:tcPr>
            <w:tcW w:w="2835" w:type="dxa"/>
          </w:tcPr>
          <w:p w14:paraId="1F6DBA31" w14:textId="77777777" w:rsidR="00A948F5" w:rsidRDefault="00A948F5" w:rsidP="00CF0C38">
            <w:pPr>
              <w:suppressAutoHyphens/>
              <w:rPr>
                <w:sz w:val="23"/>
                <w:szCs w:val="23"/>
              </w:rPr>
            </w:pPr>
          </w:p>
        </w:tc>
        <w:tc>
          <w:tcPr>
            <w:tcW w:w="1985" w:type="dxa"/>
          </w:tcPr>
          <w:p w14:paraId="28A58CC7" w14:textId="77777777" w:rsidR="00A948F5" w:rsidRDefault="00A948F5" w:rsidP="00CF0C38">
            <w:pPr>
              <w:suppressAutoHyphens/>
              <w:rPr>
                <w:sz w:val="23"/>
                <w:szCs w:val="23"/>
              </w:rPr>
            </w:pPr>
          </w:p>
        </w:tc>
      </w:tr>
      <w:tr w:rsidR="00A948F5" w14:paraId="2E6FD707" w14:textId="72167805" w:rsidTr="00A948F5">
        <w:tc>
          <w:tcPr>
            <w:tcW w:w="704" w:type="dxa"/>
          </w:tcPr>
          <w:p w14:paraId="57C5C1F2" w14:textId="77777777" w:rsidR="00A948F5" w:rsidRDefault="00A948F5" w:rsidP="00CF0C38">
            <w:pPr>
              <w:suppressAutoHyphens/>
              <w:jc w:val="both"/>
              <w:rPr>
                <w:sz w:val="23"/>
                <w:szCs w:val="23"/>
              </w:rPr>
            </w:pPr>
            <w:r>
              <w:rPr>
                <w:b/>
                <w:bCs/>
                <w:sz w:val="23"/>
                <w:szCs w:val="23"/>
              </w:rPr>
              <w:t xml:space="preserve">1.3 </w:t>
            </w:r>
          </w:p>
        </w:tc>
        <w:tc>
          <w:tcPr>
            <w:tcW w:w="3827" w:type="dxa"/>
          </w:tcPr>
          <w:p w14:paraId="58AE368E" w14:textId="77777777" w:rsidR="00A948F5" w:rsidRDefault="00A948F5" w:rsidP="00CF0C38">
            <w:pPr>
              <w:suppressAutoHyphens/>
              <w:rPr>
                <w:sz w:val="23"/>
                <w:szCs w:val="23"/>
              </w:rPr>
            </w:pPr>
            <w:r>
              <w:rPr>
                <w:b/>
                <w:bCs/>
                <w:sz w:val="23"/>
                <w:szCs w:val="23"/>
              </w:rPr>
              <w:t xml:space="preserve">Cabin Upper Design </w:t>
            </w:r>
          </w:p>
        </w:tc>
        <w:tc>
          <w:tcPr>
            <w:tcW w:w="2835" w:type="dxa"/>
          </w:tcPr>
          <w:p w14:paraId="6199F188" w14:textId="77777777" w:rsidR="00A948F5" w:rsidRDefault="00A948F5" w:rsidP="00CF0C38">
            <w:pPr>
              <w:suppressAutoHyphens/>
              <w:rPr>
                <w:b/>
                <w:bCs/>
                <w:sz w:val="23"/>
                <w:szCs w:val="23"/>
              </w:rPr>
            </w:pPr>
          </w:p>
        </w:tc>
        <w:tc>
          <w:tcPr>
            <w:tcW w:w="1985" w:type="dxa"/>
          </w:tcPr>
          <w:p w14:paraId="63074DD4" w14:textId="77777777" w:rsidR="00A948F5" w:rsidRDefault="00A948F5" w:rsidP="00CF0C38">
            <w:pPr>
              <w:suppressAutoHyphens/>
              <w:rPr>
                <w:b/>
                <w:bCs/>
                <w:sz w:val="23"/>
                <w:szCs w:val="23"/>
              </w:rPr>
            </w:pPr>
          </w:p>
        </w:tc>
      </w:tr>
      <w:tr w:rsidR="00A948F5" w14:paraId="7DA6D099" w14:textId="2A419B27" w:rsidTr="00A948F5">
        <w:tc>
          <w:tcPr>
            <w:tcW w:w="704" w:type="dxa"/>
            <w:shd w:val="clear" w:color="auto" w:fill="auto"/>
          </w:tcPr>
          <w:p w14:paraId="13990189" w14:textId="77777777" w:rsidR="00A948F5" w:rsidRDefault="00A948F5" w:rsidP="00CF0C38">
            <w:pPr>
              <w:suppressAutoHyphens/>
              <w:jc w:val="both"/>
              <w:rPr>
                <w:sz w:val="23"/>
                <w:szCs w:val="23"/>
              </w:rPr>
            </w:pPr>
            <w:r>
              <w:rPr>
                <w:sz w:val="23"/>
                <w:szCs w:val="23"/>
              </w:rPr>
              <w:t>1.3.1</w:t>
            </w:r>
          </w:p>
        </w:tc>
        <w:tc>
          <w:tcPr>
            <w:tcW w:w="3827" w:type="dxa"/>
            <w:shd w:val="clear" w:color="auto" w:fill="auto"/>
          </w:tcPr>
          <w:p w14:paraId="6FDC9E03" w14:textId="77777777" w:rsidR="00A948F5" w:rsidRPr="007F1CED" w:rsidRDefault="00A948F5" w:rsidP="00CF0C38">
            <w:pPr>
              <w:suppressAutoHyphens/>
              <w:rPr>
                <w:sz w:val="23"/>
                <w:szCs w:val="23"/>
              </w:rPr>
            </w:pPr>
            <w:r w:rsidRPr="007F1CED">
              <w:rPr>
                <w:sz w:val="23"/>
                <w:szCs w:val="23"/>
              </w:rPr>
              <w:t xml:space="preserve">Minimum </w:t>
            </w:r>
            <w:r>
              <w:rPr>
                <w:sz w:val="23"/>
                <w:szCs w:val="23"/>
              </w:rPr>
              <w:t>3</w:t>
            </w:r>
            <w:r w:rsidRPr="007F1CED">
              <w:rPr>
                <w:sz w:val="23"/>
                <w:szCs w:val="23"/>
              </w:rPr>
              <w:t xml:space="preserve"> fans placed at the cabin roof in order to ensure ventilation </w:t>
            </w:r>
          </w:p>
        </w:tc>
        <w:tc>
          <w:tcPr>
            <w:tcW w:w="2835" w:type="dxa"/>
          </w:tcPr>
          <w:p w14:paraId="7E201A43" w14:textId="77777777" w:rsidR="00A948F5" w:rsidRPr="007F1CED" w:rsidRDefault="00A948F5" w:rsidP="00CF0C38">
            <w:pPr>
              <w:suppressAutoHyphens/>
              <w:rPr>
                <w:sz w:val="23"/>
                <w:szCs w:val="23"/>
              </w:rPr>
            </w:pPr>
          </w:p>
        </w:tc>
        <w:tc>
          <w:tcPr>
            <w:tcW w:w="1985" w:type="dxa"/>
          </w:tcPr>
          <w:p w14:paraId="31E9F88B" w14:textId="77777777" w:rsidR="00A948F5" w:rsidRPr="007F1CED" w:rsidRDefault="00A948F5" w:rsidP="00CF0C38">
            <w:pPr>
              <w:suppressAutoHyphens/>
              <w:rPr>
                <w:sz w:val="23"/>
                <w:szCs w:val="23"/>
              </w:rPr>
            </w:pPr>
          </w:p>
        </w:tc>
      </w:tr>
      <w:tr w:rsidR="00A948F5" w14:paraId="1E8A0538" w14:textId="77F0AA02" w:rsidTr="00A948F5">
        <w:tc>
          <w:tcPr>
            <w:tcW w:w="704" w:type="dxa"/>
          </w:tcPr>
          <w:p w14:paraId="039D7300" w14:textId="77777777" w:rsidR="00A948F5" w:rsidRDefault="00A948F5" w:rsidP="00CF0C38">
            <w:pPr>
              <w:suppressAutoHyphens/>
              <w:jc w:val="both"/>
              <w:rPr>
                <w:sz w:val="23"/>
                <w:szCs w:val="23"/>
              </w:rPr>
            </w:pPr>
            <w:r>
              <w:rPr>
                <w:sz w:val="23"/>
                <w:szCs w:val="23"/>
              </w:rPr>
              <w:t>1.4</w:t>
            </w:r>
          </w:p>
        </w:tc>
        <w:tc>
          <w:tcPr>
            <w:tcW w:w="3827" w:type="dxa"/>
          </w:tcPr>
          <w:p w14:paraId="4A516C64" w14:textId="77777777" w:rsidR="00A948F5" w:rsidRPr="00266B42" w:rsidRDefault="00A948F5" w:rsidP="00CF0C38">
            <w:pPr>
              <w:pStyle w:val="Default"/>
              <w:rPr>
                <w:b/>
                <w:sz w:val="22"/>
                <w:szCs w:val="22"/>
              </w:rPr>
            </w:pPr>
            <w:r w:rsidRPr="00266B42">
              <w:rPr>
                <w:b/>
                <w:sz w:val="22"/>
                <w:szCs w:val="22"/>
              </w:rPr>
              <w:t>Information/ Waiting Booth</w:t>
            </w:r>
            <w:r>
              <w:rPr>
                <w:b/>
                <w:sz w:val="22"/>
                <w:szCs w:val="22"/>
              </w:rPr>
              <w:br/>
            </w:r>
            <w:r>
              <w:rPr>
                <w:sz w:val="22"/>
                <w:szCs w:val="22"/>
              </w:rPr>
              <w:t>Wall and ceiling color: White (blue strip on walls)</w:t>
            </w:r>
            <w:r>
              <w:rPr>
                <w:sz w:val="22"/>
                <w:szCs w:val="22"/>
              </w:rPr>
              <w:br/>
              <w:t>-</w:t>
            </w:r>
            <w:r w:rsidRPr="00266B42">
              <w:rPr>
                <w:sz w:val="22"/>
                <w:szCs w:val="22"/>
              </w:rPr>
              <w:t xml:space="preserve">Width: </w:t>
            </w:r>
            <w:r>
              <w:rPr>
                <w:sz w:val="22"/>
                <w:szCs w:val="22"/>
              </w:rPr>
              <w:t>1000</w:t>
            </w:r>
            <w:r w:rsidRPr="00266B42">
              <w:rPr>
                <w:sz w:val="22"/>
                <w:szCs w:val="22"/>
              </w:rPr>
              <w:t xml:space="preserve"> mm</w:t>
            </w:r>
            <w:r>
              <w:rPr>
                <w:sz w:val="22"/>
                <w:szCs w:val="22"/>
              </w:rPr>
              <w:br/>
              <w:t>-</w:t>
            </w:r>
            <w:r w:rsidRPr="00266B42">
              <w:rPr>
                <w:sz w:val="22"/>
                <w:szCs w:val="22"/>
              </w:rPr>
              <w:t xml:space="preserve">Length: </w:t>
            </w:r>
            <w:r>
              <w:rPr>
                <w:sz w:val="22"/>
                <w:szCs w:val="22"/>
              </w:rPr>
              <w:t>31</w:t>
            </w:r>
            <w:r w:rsidRPr="00266B42">
              <w:rPr>
                <w:sz w:val="22"/>
                <w:szCs w:val="22"/>
              </w:rPr>
              <w:t>00 mm</w:t>
            </w:r>
            <w:r>
              <w:rPr>
                <w:sz w:val="22"/>
                <w:szCs w:val="22"/>
              </w:rPr>
              <w:br/>
            </w:r>
            <w:r w:rsidRPr="00266B42">
              <w:rPr>
                <w:sz w:val="22"/>
                <w:szCs w:val="22"/>
              </w:rPr>
              <w:t>Height: 2000 mm</w:t>
            </w:r>
          </w:p>
          <w:p w14:paraId="30B8044F" w14:textId="77777777" w:rsidR="00A948F5" w:rsidRPr="00490814" w:rsidRDefault="00A948F5" w:rsidP="00CF0C38">
            <w:pPr>
              <w:pStyle w:val="Default"/>
              <w:rPr>
                <w:b/>
                <w:bCs/>
                <w:sz w:val="23"/>
                <w:szCs w:val="23"/>
                <w:highlight w:val="red"/>
              </w:rPr>
            </w:pPr>
          </w:p>
        </w:tc>
        <w:tc>
          <w:tcPr>
            <w:tcW w:w="2835" w:type="dxa"/>
          </w:tcPr>
          <w:p w14:paraId="7B3DD673" w14:textId="77777777" w:rsidR="00A948F5" w:rsidRPr="00266B42" w:rsidRDefault="00A948F5" w:rsidP="00CF0C38">
            <w:pPr>
              <w:pStyle w:val="Default"/>
              <w:rPr>
                <w:b/>
                <w:sz w:val="22"/>
                <w:szCs w:val="22"/>
              </w:rPr>
            </w:pPr>
          </w:p>
        </w:tc>
        <w:tc>
          <w:tcPr>
            <w:tcW w:w="1985" w:type="dxa"/>
          </w:tcPr>
          <w:p w14:paraId="66B713CC" w14:textId="77777777" w:rsidR="00A948F5" w:rsidRPr="00266B42" w:rsidRDefault="00A948F5" w:rsidP="00CF0C38">
            <w:pPr>
              <w:pStyle w:val="Default"/>
              <w:rPr>
                <w:b/>
                <w:sz w:val="22"/>
                <w:szCs w:val="22"/>
              </w:rPr>
            </w:pPr>
          </w:p>
        </w:tc>
      </w:tr>
      <w:tr w:rsidR="00A948F5" w14:paraId="17700120" w14:textId="187F69BB" w:rsidTr="00A948F5">
        <w:tc>
          <w:tcPr>
            <w:tcW w:w="704" w:type="dxa"/>
          </w:tcPr>
          <w:p w14:paraId="2FF709DD" w14:textId="77777777" w:rsidR="00A948F5" w:rsidRDefault="00A948F5" w:rsidP="00CF0C38">
            <w:pPr>
              <w:suppressAutoHyphens/>
              <w:jc w:val="both"/>
              <w:rPr>
                <w:sz w:val="23"/>
                <w:szCs w:val="23"/>
              </w:rPr>
            </w:pPr>
            <w:r>
              <w:rPr>
                <w:sz w:val="23"/>
                <w:szCs w:val="23"/>
              </w:rPr>
              <w:t>1.4.1</w:t>
            </w:r>
          </w:p>
        </w:tc>
        <w:tc>
          <w:tcPr>
            <w:tcW w:w="3827" w:type="dxa"/>
          </w:tcPr>
          <w:p w14:paraId="334238EE" w14:textId="77777777" w:rsidR="00A948F5" w:rsidRPr="00266B42" w:rsidRDefault="00A948F5" w:rsidP="00CF0C38">
            <w:pPr>
              <w:suppressAutoHyphens/>
              <w:rPr>
                <w:sz w:val="22"/>
                <w:szCs w:val="22"/>
              </w:rPr>
            </w:pPr>
            <w:r>
              <w:rPr>
                <w:sz w:val="22"/>
                <w:szCs w:val="22"/>
              </w:rPr>
              <w:br/>
              <w:t>-3</w:t>
            </w:r>
            <w:r w:rsidRPr="00266B42">
              <w:rPr>
                <w:sz w:val="22"/>
                <w:szCs w:val="22"/>
              </w:rPr>
              <w:t xml:space="preserve"> chairs -attached to wall, blue, collapsible -should be located with 60 mm distance </w:t>
            </w:r>
            <w:r>
              <w:rPr>
                <w:sz w:val="22"/>
                <w:szCs w:val="22"/>
              </w:rPr>
              <w:br/>
              <w:t>-</w:t>
            </w:r>
            <w:r w:rsidRPr="00266B42">
              <w:rPr>
                <w:sz w:val="22"/>
                <w:szCs w:val="22"/>
              </w:rPr>
              <w:t>Chair width: 350 mm</w:t>
            </w:r>
            <w:r>
              <w:rPr>
                <w:sz w:val="22"/>
                <w:szCs w:val="22"/>
              </w:rPr>
              <w:br/>
              <w:t>-</w:t>
            </w:r>
            <w:r w:rsidRPr="00266B42">
              <w:rPr>
                <w:sz w:val="22"/>
                <w:szCs w:val="22"/>
              </w:rPr>
              <w:t>Chair length: 320 mm</w:t>
            </w:r>
            <w:r>
              <w:rPr>
                <w:sz w:val="22"/>
                <w:szCs w:val="22"/>
              </w:rPr>
              <w:br/>
              <w:t>-</w:t>
            </w:r>
            <w:r w:rsidRPr="00266B42">
              <w:rPr>
                <w:sz w:val="22"/>
                <w:szCs w:val="22"/>
              </w:rPr>
              <w:t>Chair height (seating): 420 mm</w:t>
            </w:r>
            <w:r>
              <w:rPr>
                <w:sz w:val="22"/>
                <w:szCs w:val="22"/>
              </w:rPr>
              <w:br/>
              <w:t>-</w:t>
            </w:r>
            <w:r w:rsidRPr="00266B42">
              <w:rPr>
                <w:sz w:val="22"/>
                <w:szCs w:val="22"/>
              </w:rPr>
              <w:t>Without armrest</w:t>
            </w:r>
          </w:p>
          <w:p w14:paraId="0E8ECD8B" w14:textId="77777777" w:rsidR="00A948F5" w:rsidRPr="00490814" w:rsidRDefault="00A948F5" w:rsidP="00CF0C38">
            <w:pPr>
              <w:pStyle w:val="Default"/>
              <w:rPr>
                <w:b/>
                <w:bCs/>
                <w:sz w:val="23"/>
                <w:szCs w:val="23"/>
                <w:highlight w:val="red"/>
              </w:rPr>
            </w:pPr>
          </w:p>
        </w:tc>
        <w:tc>
          <w:tcPr>
            <w:tcW w:w="2835" w:type="dxa"/>
          </w:tcPr>
          <w:p w14:paraId="07E7F396" w14:textId="77777777" w:rsidR="00A948F5" w:rsidRDefault="00A948F5" w:rsidP="00CF0C38">
            <w:pPr>
              <w:suppressAutoHyphens/>
              <w:rPr>
                <w:sz w:val="22"/>
                <w:szCs w:val="22"/>
              </w:rPr>
            </w:pPr>
          </w:p>
        </w:tc>
        <w:tc>
          <w:tcPr>
            <w:tcW w:w="1985" w:type="dxa"/>
          </w:tcPr>
          <w:p w14:paraId="6B07DEA2" w14:textId="77777777" w:rsidR="00A948F5" w:rsidRDefault="00A948F5" w:rsidP="00CF0C38">
            <w:pPr>
              <w:suppressAutoHyphens/>
              <w:rPr>
                <w:sz w:val="22"/>
                <w:szCs w:val="22"/>
              </w:rPr>
            </w:pPr>
          </w:p>
        </w:tc>
      </w:tr>
      <w:tr w:rsidR="00A948F5" w14:paraId="43CE3D56" w14:textId="27F4D36E" w:rsidTr="00A948F5">
        <w:tc>
          <w:tcPr>
            <w:tcW w:w="704" w:type="dxa"/>
          </w:tcPr>
          <w:p w14:paraId="3EE7E1DF" w14:textId="77777777" w:rsidR="00A948F5" w:rsidRDefault="00A948F5" w:rsidP="00CF0C38">
            <w:pPr>
              <w:suppressAutoHyphens/>
              <w:jc w:val="both"/>
              <w:rPr>
                <w:sz w:val="23"/>
                <w:szCs w:val="23"/>
              </w:rPr>
            </w:pPr>
            <w:r>
              <w:rPr>
                <w:sz w:val="23"/>
                <w:szCs w:val="23"/>
              </w:rPr>
              <w:t>1.5</w:t>
            </w:r>
          </w:p>
        </w:tc>
        <w:tc>
          <w:tcPr>
            <w:tcW w:w="3827" w:type="dxa"/>
          </w:tcPr>
          <w:p w14:paraId="60D0F928" w14:textId="77777777" w:rsidR="00A948F5" w:rsidRDefault="00A948F5" w:rsidP="00CF0C38">
            <w:pPr>
              <w:suppressAutoHyphens/>
              <w:rPr>
                <w:sz w:val="22"/>
                <w:szCs w:val="22"/>
              </w:rPr>
            </w:pPr>
            <w:r w:rsidRPr="00266B42">
              <w:rPr>
                <w:b/>
                <w:sz w:val="22"/>
                <w:szCs w:val="22"/>
              </w:rPr>
              <w:t>Meeting/ Interview Room</w:t>
            </w:r>
            <w:r w:rsidRPr="00266B42">
              <w:rPr>
                <w:sz w:val="22"/>
                <w:szCs w:val="22"/>
              </w:rPr>
              <w:t xml:space="preserve"> </w:t>
            </w:r>
          </w:p>
          <w:p w14:paraId="4BF368DE" w14:textId="77777777" w:rsidR="00A948F5" w:rsidRPr="00266B42" w:rsidRDefault="00A948F5" w:rsidP="00CF0C38">
            <w:pPr>
              <w:suppressAutoHyphens/>
              <w:rPr>
                <w:sz w:val="22"/>
                <w:szCs w:val="22"/>
              </w:rPr>
            </w:pPr>
            <w:r>
              <w:rPr>
                <w:sz w:val="22"/>
                <w:szCs w:val="22"/>
              </w:rPr>
              <w:t>-</w:t>
            </w:r>
            <w:r w:rsidRPr="00266B42">
              <w:rPr>
                <w:sz w:val="22"/>
                <w:szCs w:val="22"/>
              </w:rPr>
              <w:t xml:space="preserve">Width: </w:t>
            </w:r>
            <w:r>
              <w:rPr>
                <w:sz w:val="22"/>
                <w:szCs w:val="22"/>
              </w:rPr>
              <w:t>22</w:t>
            </w:r>
            <w:r w:rsidRPr="00266B42">
              <w:rPr>
                <w:sz w:val="22"/>
                <w:szCs w:val="22"/>
              </w:rPr>
              <w:t>00 mm</w:t>
            </w:r>
            <w:r>
              <w:rPr>
                <w:sz w:val="22"/>
                <w:szCs w:val="22"/>
              </w:rPr>
              <w:br/>
              <w:t>-</w:t>
            </w:r>
            <w:r w:rsidRPr="00266B42">
              <w:rPr>
                <w:sz w:val="22"/>
                <w:szCs w:val="22"/>
              </w:rPr>
              <w:t>Length: 2</w:t>
            </w:r>
            <w:r>
              <w:rPr>
                <w:sz w:val="22"/>
                <w:szCs w:val="22"/>
              </w:rPr>
              <w:t>0</w:t>
            </w:r>
            <w:r w:rsidRPr="00266B42">
              <w:rPr>
                <w:sz w:val="22"/>
                <w:szCs w:val="22"/>
              </w:rPr>
              <w:t>00 mm</w:t>
            </w:r>
            <w:r>
              <w:rPr>
                <w:sz w:val="22"/>
                <w:szCs w:val="22"/>
              </w:rPr>
              <w:br/>
              <w:t>-</w:t>
            </w:r>
            <w:r w:rsidRPr="00266B42">
              <w:rPr>
                <w:sz w:val="22"/>
                <w:szCs w:val="22"/>
              </w:rPr>
              <w:t>Height: 2000 mm</w:t>
            </w:r>
            <w:r>
              <w:rPr>
                <w:sz w:val="22"/>
                <w:szCs w:val="22"/>
              </w:rPr>
              <w:br/>
              <w:t>-</w:t>
            </w:r>
            <w:r w:rsidRPr="00266B42">
              <w:rPr>
                <w:sz w:val="22"/>
                <w:szCs w:val="22"/>
              </w:rPr>
              <w:t xml:space="preserve">Wall color: off-white (with dusty-rose strip on the wall) </w:t>
            </w:r>
            <w:r>
              <w:rPr>
                <w:sz w:val="22"/>
                <w:szCs w:val="22"/>
              </w:rPr>
              <w:br/>
              <w:t>-</w:t>
            </w:r>
            <w:r w:rsidRPr="00266B42">
              <w:rPr>
                <w:sz w:val="22"/>
                <w:szCs w:val="22"/>
              </w:rPr>
              <w:t>Ceiling color: white</w:t>
            </w:r>
            <w:r>
              <w:rPr>
                <w:sz w:val="22"/>
                <w:szCs w:val="22"/>
              </w:rPr>
              <w:br/>
            </w:r>
            <w:r w:rsidRPr="007F1CED">
              <w:rPr>
                <w:sz w:val="22"/>
                <w:szCs w:val="22"/>
              </w:rPr>
              <w:t>-2 electric outlet sockets – 220 v – 12 v</w:t>
            </w:r>
            <w:r w:rsidRPr="007F1CED">
              <w:rPr>
                <w:sz w:val="22"/>
                <w:szCs w:val="22"/>
              </w:rPr>
              <w:br/>
              <w:t>-Cool-white LED internal lightening for night and day operations</w:t>
            </w:r>
          </w:p>
          <w:p w14:paraId="540AF7B8" w14:textId="77777777" w:rsidR="00A948F5" w:rsidRPr="00266B42" w:rsidRDefault="00A948F5" w:rsidP="00CF0C38">
            <w:pPr>
              <w:suppressAutoHyphens/>
              <w:rPr>
                <w:b/>
                <w:sz w:val="22"/>
                <w:szCs w:val="22"/>
              </w:rPr>
            </w:pPr>
          </w:p>
        </w:tc>
        <w:tc>
          <w:tcPr>
            <w:tcW w:w="2835" w:type="dxa"/>
          </w:tcPr>
          <w:p w14:paraId="6E7FD308" w14:textId="77777777" w:rsidR="00A948F5" w:rsidRPr="00266B42" w:rsidRDefault="00A948F5" w:rsidP="00CF0C38">
            <w:pPr>
              <w:suppressAutoHyphens/>
              <w:rPr>
                <w:b/>
                <w:sz w:val="22"/>
                <w:szCs w:val="22"/>
              </w:rPr>
            </w:pPr>
          </w:p>
        </w:tc>
        <w:tc>
          <w:tcPr>
            <w:tcW w:w="1985" w:type="dxa"/>
          </w:tcPr>
          <w:p w14:paraId="765FF00F" w14:textId="77777777" w:rsidR="00A948F5" w:rsidRPr="00266B42" w:rsidRDefault="00A948F5" w:rsidP="00CF0C38">
            <w:pPr>
              <w:suppressAutoHyphens/>
              <w:rPr>
                <w:b/>
                <w:sz w:val="22"/>
                <w:szCs w:val="22"/>
              </w:rPr>
            </w:pPr>
          </w:p>
        </w:tc>
      </w:tr>
      <w:tr w:rsidR="00A948F5" w14:paraId="1E8D3F36" w14:textId="59896C21" w:rsidTr="00A948F5">
        <w:tc>
          <w:tcPr>
            <w:tcW w:w="704" w:type="dxa"/>
          </w:tcPr>
          <w:p w14:paraId="5A13F0DF" w14:textId="77777777" w:rsidR="00A948F5" w:rsidRDefault="00A948F5" w:rsidP="00CF0C38">
            <w:pPr>
              <w:suppressAutoHyphens/>
              <w:jc w:val="both"/>
              <w:rPr>
                <w:sz w:val="23"/>
                <w:szCs w:val="23"/>
              </w:rPr>
            </w:pPr>
            <w:r>
              <w:rPr>
                <w:sz w:val="23"/>
                <w:szCs w:val="23"/>
              </w:rPr>
              <w:t>1.5.1</w:t>
            </w:r>
          </w:p>
        </w:tc>
        <w:tc>
          <w:tcPr>
            <w:tcW w:w="3827" w:type="dxa"/>
          </w:tcPr>
          <w:p w14:paraId="4A0C72AD" w14:textId="21B97086" w:rsidR="00A948F5" w:rsidRPr="007628B9" w:rsidRDefault="007628B9" w:rsidP="007628B9">
            <w:pPr>
              <w:suppressAutoHyphens/>
              <w:rPr>
                <w:b/>
                <w:sz w:val="22"/>
                <w:szCs w:val="22"/>
              </w:rPr>
            </w:pPr>
            <w:r>
              <w:rPr>
                <w:b/>
                <w:sz w:val="22"/>
                <w:szCs w:val="22"/>
              </w:rPr>
              <w:t xml:space="preserve">3 </w:t>
            </w:r>
            <w:r w:rsidR="00A948F5" w:rsidRPr="007628B9">
              <w:rPr>
                <w:b/>
                <w:sz w:val="22"/>
                <w:szCs w:val="22"/>
              </w:rPr>
              <w:t>Chairs</w:t>
            </w:r>
            <w:r w:rsidR="00A948F5" w:rsidRPr="007628B9">
              <w:rPr>
                <w:b/>
                <w:sz w:val="22"/>
                <w:szCs w:val="22"/>
              </w:rPr>
              <w:br/>
              <w:t>-</w:t>
            </w:r>
            <w:r w:rsidR="00A948F5" w:rsidRPr="007628B9">
              <w:rPr>
                <w:sz w:val="22"/>
                <w:szCs w:val="22"/>
              </w:rPr>
              <w:t>Chair width: 560 mm</w:t>
            </w:r>
            <w:r w:rsidR="00A948F5" w:rsidRPr="007628B9">
              <w:rPr>
                <w:sz w:val="22"/>
                <w:szCs w:val="22"/>
              </w:rPr>
              <w:br/>
              <w:t>-Chair length: 62 mm</w:t>
            </w:r>
            <w:r w:rsidR="00A948F5" w:rsidRPr="007628B9">
              <w:rPr>
                <w:sz w:val="22"/>
                <w:szCs w:val="22"/>
              </w:rPr>
              <w:br/>
              <w:t>-Chair height: 98 mm – 107 mm</w:t>
            </w:r>
            <w:r w:rsidR="00A948F5" w:rsidRPr="007628B9">
              <w:rPr>
                <w:sz w:val="22"/>
                <w:szCs w:val="22"/>
              </w:rPr>
              <w:br/>
              <w:t>-With armrest, 360 degree rotating 4 wheeled</w:t>
            </w:r>
            <w:r w:rsidR="00A948F5" w:rsidRPr="007628B9">
              <w:rPr>
                <w:sz w:val="22"/>
                <w:szCs w:val="22"/>
              </w:rPr>
              <w:br/>
              <w:t>-With height adjustment mechanism</w:t>
            </w:r>
            <w:r w:rsidR="00A948F5" w:rsidRPr="007628B9">
              <w:rPr>
                <w:sz w:val="22"/>
                <w:szCs w:val="22"/>
              </w:rPr>
              <w:br/>
              <w:t xml:space="preserve">-Upholstered in dust-rose color </w:t>
            </w:r>
          </w:p>
          <w:p w14:paraId="5A98449E" w14:textId="77777777" w:rsidR="00A948F5" w:rsidRPr="00266B42" w:rsidRDefault="00A948F5" w:rsidP="00CF0C38">
            <w:pPr>
              <w:suppressAutoHyphens/>
              <w:rPr>
                <w:b/>
                <w:sz w:val="22"/>
                <w:szCs w:val="22"/>
              </w:rPr>
            </w:pPr>
          </w:p>
        </w:tc>
        <w:tc>
          <w:tcPr>
            <w:tcW w:w="2835" w:type="dxa"/>
          </w:tcPr>
          <w:p w14:paraId="18E6963C" w14:textId="77777777" w:rsidR="00A948F5" w:rsidRPr="009F4A62" w:rsidRDefault="00A948F5" w:rsidP="009F4A62">
            <w:pPr>
              <w:suppressAutoHyphens/>
              <w:rPr>
                <w:b/>
                <w:sz w:val="22"/>
                <w:szCs w:val="22"/>
              </w:rPr>
            </w:pPr>
          </w:p>
        </w:tc>
        <w:tc>
          <w:tcPr>
            <w:tcW w:w="1985" w:type="dxa"/>
          </w:tcPr>
          <w:p w14:paraId="0806116C" w14:textId="77777777" w:rsidR="00A948F5" w:rsidRPr="009F4A62" w:rsidRDefault="00A948F5" w:rsidP="009F4A62">
            <w:pPr>
              <w:suppressAutoHyphens/>
              <w:rPr>
                <w:b/>
                <w:sz w:val="22"/>
                <w:szCs w:val="22"/>
              </w:rPr>
            </w:pPr>
          </w:p>
        </w:tc>
      </w:tr>
      <w:tr w:rsidR="00A948F5" w14:paraId="234AA68A" w14:textId="6BD71122" w:rsidTr="00A948F5">
        <w:tc>
          <w:tcPr>
            <w:tcW w:w="704" w:type="dxa"/>
          </w:tcPr>
          <w:p w14:paraId="2BBEBDFB" w14:textId="77777777" w:rsidR="00A948F5" w:rsidRDefault="00A948F5" w:rsidP="00CF0C38">
            <w:pPr>
              <w:suppressAutoHyphens/>
              <w:jc w:val="both"/>
              <w:rPr>
                <w:sz w:val="23"/>
                <w:szCs w:val="23"/>
              </w:rPr>
            </w:pPr>
            <w:r>
              <w:rPr>
                <w:sz w:val="23"/>
                <w:szCs w:val="23"/>
              </w:rPr>
              <w:lastRenderedPageBreak/>
              <w:t>1.5.2</w:t>
            </w:r>
          </w:p>
        </w:tc>
        <w:tc>
          <w:tcPr>
            <w:tcW w:w="3827" w:type="dxa"/>
          </w:tcPr>
          <w:p w14:paraId="4F8B04F9" w14:textId="77777777" w:rsidR="00A948F5" w:rsidRPr="00266B42" w:rsidRDefault="00A948F5" w:rsidP="00CF0C38">
            <w:pPr>
              <w:suppressAutoHyphens/>
              <w:rPr>
                <w:b/>
                <w:sz w:val="22"/>
                <w:szCs w:val="22"/>
              </w:rPr>
            </w:pPr>
            <w:r w:rsidRPr="00266B42">
              <w:rPr>
                <w:b/>
                <w:sz w:val="22"/>
                <w:szCs w:val="22"/>
              </w:rPr>
              <w:t>Meeting Table</w:t>
            </w:r>
            <w:r>
              <w:rPr>
                <w:b/>
                <w:sz w:val="22"/>
                <w:szCs w:val="22"/>
              </w:rPr>
              <w:br/>
              <w:t>-</w:t>
            </w:r>
            <w:r w:rsidRPr="00266B42">
              <w:rPr>
                <w:sz w:val="22"/>
                <w:szCs w:val="22"/>
              </w:rPr>
              <w:t>Color: Matt Bella Gold</w:t>
            </w:r>
            <w:r>
              <w:rPr>
                <w:b/>
                <w:sz w:val="22"/>
                <w:szCs w:val="22"/>
              </w:rPr>
              <w:br/>
              <w:t>-</w:t>
            </w:r>
            <w:r w:rsidRPr="00266B42">
              <w:rPr>
                <w:sz w:val="22"/>
                <w:szCs w:val="22"/>
              </w:rPr>
              <w:t>Table width: 600 mm</w:t>
            </w:r>
            <w:r>
              <w:rPr>
                <w:b/>
                <w:sz w:val="22"/>
                <w:szCs w:val="22"/>
              </w:rPr>
              <w:br/>
              <w:t>-</w:t>
            </w:r>
            <w:r w:rsidRPr="00266B42">
              <w:rPr>
                <w:sz w:val="22"/>
                <w:szCs w:val="22"/>
              </w:rPr>
              <w:t>Table length: 900 mm</w:t>
            </w:r>
            <w:r>
              <w:rPr>
                <w:b/>
                <w:sz w:val="22"/>
                <w:szCs w:val="22"/>
              </w:rPr>
              <w:br/>
              <w:t>-</w:t>
            </w:r>
            <w:r w:rsidRPr="00266B42">
              <w:rPr>
                <w:sz w:val="22"/>
                <w:szCs w:val="22"/>
              </w:rPr>
              <w:t>Table height: 700 mm</w:t>
            </w:r>
            <w:r>
              <w:rPr>
                <w:b/>
                <w:sz w:val="22"/>
                <w:szCs w:val="22"/>
              </w:rPr>
              <w:br/>
              <w:t>-</w:t>
            </w:r>
            <w:r w:rsidRPr="00266B42">
              <w:rPr>
                <w:sz w:val="22"/>
                <w:szCs w:val="22"/>
              </w:rPr>
              <w:t>Foldable, with height adjustment mechanism</w:t>
            </w:r>
          </w:p>
        </w:tc>
        <w:tc>
          <w:tcPr>
            <w:tcW w:w="2835" w:type="dxa"/>
          </w:tcPr>
          <w:p w14:paraId="5FD16D89" w14:textId="77777777" w:rsidR="00A948F5" w:rsidRPr="00266B42" w:rsidRDefault="00A948F5" w:rsidP="00CF0C38">
            <w:pPr>
              <w:suppressAutoHyphens/>
              <w:rPr>
                <w:b/>
                <w:sz w:val="22"/>
                <w:szCs w:val="22"/>
              </w:rPr>
            </w:pPr>
          </w:p>
        </w:tc>
        <w:tc>
          <w:tcPr>
            <w:tcW w:w="1985" w:type="dxa"/>
          </w:tcPr>
          <w:p w14:paraId="34B92855" w14:textId="77777777" w:rsidR="00A948F5" w:rsidRPr="00266B42" w:rsidRDefault="00A948F5" w:rsidP="00CF0C38">
            <w:pPr>
              <w:suppressAutoHyphens/>
              <w:rPr>
                <w:b/>
                <w:sz w:val="22"/>
                <w:szCs w:val="22"/>
              </w:rPr>
            </w:pPr>
          </w:p>
        </w:tc>
      </w:tr>
      <w:tr w:rsidR="00A948F5" w14:paraId="5E8CC056" w14:textId="3E4D1CC5" w:rsidTr="00A948F5">
        <w:tc>
          <w:tcPr>
            <w:tcW w:w="704" w:type="dxa"/>
          </w:tcPr>
          <w:p w14:paraId="01E3CD0F" w14:textId="77777777" w:rsidR="00A948F5" w:rsidRDefault="00A948F5" w:rsidP="00CF0C38">
            <w:pPr>
              <w:suppressAutoHyphens/>
              <w:jc w:val="both"/>
              <w:rPr>
                <w:sz w:val="23"/>
                <w:szCs w:val="23"/>
              </w:rPr>
            </w:pPr>
            <w:r>
              <w:rPr>
                <w:sz w:val="23"/>
                <w:szCs w:val="23"/>
              </w:rPr>
              <w:t>1.5.3</w:t>
            </w:r>
          </w:p>
        </w:tc>
        <w:tc>
          <w:tcPr>
            <w:tcW w:w="3827" w:type="dxa"/>
          </w:tcPr>
          <w:p w14:paraId="1B3E7285" w14:textId="77777777" w:rsidR="00A948F5" w:rsidRDefault="00A948F5" w:rsidP="00CF0C38">
            <w:pPr>
              <w:suppressAutoHyphens/>
              <w:rPr>
                <w:b/>
                <w:sz w:val="22"/>
                <w:szCs w:val="22"/>
              </w:rPr>
            </w:pPr>
            <w:r>
              <w:rPr>
                <w:b/>
                <w:sz w:val="22"/>
                <w:szCs w:val="22"/>
              </w:rPr>
              <w:t xml:space="preserve">2+1 sound system </w:t>
            </w:r>
          </w:p>
          <w:p w14:paraId="45BC2964" w14:textId="77777777" w:rsidR="00A948F5" w:rsidRPr="00780554" w:rsidRDefault="00A948F5" w:rsidP="00CF0C38">
            <w:pPr>
              <w:suppressAutoHyphens/>
              <w:rPr>
                <w:sz w:val="22"/>
                <w:szCs w:val="22"/>
              </w:rPr>
            </w:pPr>
            <w:r w:rsidRPr="00780554">
              <w:rPr>
                <w:sz w:val="22"/>
                <w:szCs w:val="22"/>
              </w:rPr>
              <w:t>Min 80dB volume</w:t>
            </w:r>
          </w:p>
        </w:tc>
        <w:tc>
          <w:tcPr>
            <w:tcW w:w="2835" w:type="dxa"/>
          </w:tcPr>
          <w:p w14:paraId="1BCAA836" w14:textId="77777777" w:rsidR="00A948F5" w:rsidRDefault="00A948F5" w:rsidP="00CF0C38">
            <w:pPr>
              <w:suppressAutoHyphens/>
              <w:rPr>
                <w:b/>
                <w:sz w:val="22"/>
                <w:szCs w:val="22"/>
              </w:rPr>
            </w:pPr>
          </w:p>
        </w:tc>
        <w:tc>
          <w:tcPr>
            <w:tcW w:w="1985" w:type="dxa"/>
          </w:tcPr>
          <w:p w14:paraId="2F558DE1" w14:textId="77777777" w:rsidR="00A948F5" w:rsidRDefault="00A948F5" w:rsidP="00CF0C38">
            <w:pPr>
              <w:suppressAutoHyphens/>
              <w:rPr>
                <w:b/>
                <w:sz w:val="22"/>
                <w:szCs w:val="22"/>
              </w:rPr>
            </w:pPr>
          </w:p>
        </w:tc>
      </w:tr>
      <w:tr w:rsidR="00A948F5" w14:paraId="64E2D85B" w14:textId="0030C231" w:rsidTr="00A948F5">
        <w:tc>
          <w:tcPr>
            <w:tcW w:w="704" w:type="dxa"/>
          </w:tcPr>
          <w:p w14:paraId="58BB895E" w14:textId="77777777" w:rsidR="00A948F5" w:rsidRDefault="00A948F5" w:rsidP="00CF0C38">
            <w:pPr>
              <w:suppressAutoHyphens/>
              <w:jc w:val="both"/>
              <w:rPr>
                <w:sz w:val="23"/>
                <w:szCs w:val="23"/>
              </w:rPr>
            </w:pPr>
            <w:r>
              <w:rPr>
                <w:sz w:val="23"/>
                <w:szCs w:val="23"/>
              </w:rPr>
              <w:t>1.6</w:t>
            </w:r>
          </w:p>
        </w:tc>
        <w:tc>
          <w:tcPr>
            <w:tcW w:w="3827" w:type="dxa"/>
          </w:tcPr>
          <w:p w14:paraId="2D91CB18" w14:textId="77777777" w:rsidR="00A948F5" w:rsidRDefault="00A948F5" w:rsidP="00CF0C38">
            <w:pPr>
              <w:suppressAutoHyphens/>
              <w:rPr>
                <w:b/>
                <w:sz w:val="22"/>
                <w:szCs w:val="22"/>
              </w:rPr>
            </w:pPr>
            <w:r w:rsidRPr="00C51C4F">
              <w:rPr>
                <w:b/>
                <w:sz w:val="22"/>
                <w:szCs w:val="22"/>
              </w:rPr>
              <w:t>Data Entry Room</w:t>
            </w:r>
            <w:r>
              <w:rPr>
                <w:b/>
                <w:sz w:val="22"/>
                <w:szCs w:val="22"/>
              </w:rPr>
              <w:br/>
              <w:t>-</w:t>
            </w:r>
            <w:r w:rsidRPr="00266B42">
              <w:rPr>
                <w:sz w:val="22"/>
                <w:szCs w:val="22"/>
              </w:rPr>
              <w:t xml:space="preserve">Width: </w:t>
            </w:r>
            <w:r>
              <w:rPr>
                <w:sz w:val="22"/>
                <w:szCs w:val="22"/>
              </w:rPr>
              <w:t>24</w:t>
            </w:r>
            <w:r w:rsidRPr="00266B42">
              <w:rPr>
                <w:sz w:val="22"/>
                <w:szCs w:val="22"/>
              </w:rPr>
              <w:t>00 mm</w:t>
            </w:r>
            <w:r>
              <w:rPr>
                <w:sz w:val="22"/>
                <w:szCs w:val="22"/>
              </w:rPr>
              <w:br/>
              <w:t>-</w:t>
            </w:r>
            <w:r w:rsidRPr="00266B42">
              <w:rPr>
                <w:sz w:val="22"/>
                <w:szCs w:val="22"/>
              </w:rPr>
              <w:t xml:space="preserve">Length: </w:t>
            </w:r>
            <w:r>
              <w:rPr>
                <w:sz w:val="22"/>
                <w:szCs w:val="22"/>
              </w:rPr>
              <w:t>12</w:t>
            </w:r>
            <w:r w:rsidRPr="00266B42">
              <w:rPr>
                <w:sz w:val="22"/>
                <w:szCs w:val="22"/>
              </w:rPr>
              <w:t>00 mm</w:t>
            </w:r>
            <w:r>
              <w:rPr>
                <w:sz w:val="22"/>
                <w:szCs w:val="22"/>
              </w:rPr>
              <w:br/>
              <w:t>-</w:t>
            </w:r>
            <w:r w:rsidRPr="00266B42">
              <w:rPr>
                <w:sz w:val="22"/>
                <w:szCs w:val="22"/>
              </w:rPr>
              <w:t>Height: 2000 mm</w:t>
            </w:r>
          </w:p>
          <w:p w14:paraId="4D29196E" w14:textId="77777777" w:rsidR="00A948F5" w:rsidRDefault="00A948F5" w:rsidP="00CF0C38">
            <w:pPr>
              <w:suppressAutoHyphens/>
              <w:rPr>
                <w:sz w:val="22"/>
                <w:szCs w:val="22"/>
              </w:rPr>
            </w:pPr>
            <w:r w:rsidRPr="00266B42">
              <w:rPr>
                <w:sz w:val="22"/>
                <w:szCs w:val="22"/>
              </w:rPr>
              <w:t>Ceiling Color: White</w:t>
            </w:r>
            <w:r>
              <w:rPr>
                <w:b/>
                <w:sz w:val="22"/>
                <w:szCs w:val="22"/>
              </w:rPr>
              <w:br/>
              <w:t>-</w:t>
            </w:r>
            <w:r w:rsidRPr="00266B42">
              <w:rPr>
                <w:sz w:val="22"/>
                <w:szCs w:val="22"/>
              </w:rPr>
              <w:t>Wall color: off-white</w:t>
            </w:r>
            <w:r>
              <w:rPr>
                <w:sz w:val="22"/>
                <w:szCs w:val="22"/>
              </w:rPr>
              <w:t xml:space="preserve"> (with brown strip on the wall)</w:t>
            </w:r>
          </w:p>
          <w:p w14:paraId="3CC17644" w14:textId="77777777" w:rsidR="00A948F5" w:rsidRPr="00C51C4F" w:rsidRDefault="00A948F5" w:rsidP="00CF0C38">
            <w:pPr>
              <w:suppressAutoHyphens/>
              <w:rPr>
                <w:b/>
                <w:sz w:val="22"/>
                <w:szCs w:val="22"/>
              </w:rPr>
            </w:pPr>
            <w:r>
              <w:rPr>
                <w:sz w:val="22"/>
                <w:szCs w:val="22"/>
              </w:rPr>
              <w:t>-</w:t>
            </w:r>
            <w:r w:rsidRPr="00E35192">
              <w:rPr>
                <w:sz w:val="22"/>
                <w:szCs w:val="22"/>
              </w:rPr>
              <w:t>8 electric and internet outlet sockets – 220 v – 12 v – 150 mm above the table, 2 in every 900 mm</w:t>
            </w:r>
          </w:p>
        </w:tc>
        <w:tc>
          <w:tcPr>
            <w:tcW w:w="2835" w:type="dxa"/>
          </w:tcPr>
          <w:p w14:paraId="501CBD52" w14:textId="77777777" w:rsidR="00A948F5" w:rsidRPr="00C51C4F" w:rsidRDefault="00A948F5" w:rsidP="00CF0C38">
            <w:pPr>
              <w:suppressAutoHyphens/>
              <w:rPr>
                <w:b/>
                <w:sz w:val="22"/>
                <w:szCs w:val="22"/>
              </w:rPr>
            </w:pPr>
          </w:p>
        </w:tc>
        <w:tc>
          <w:tcPr>
            <w:tcW w:w="1985" w:type="dxa"/>
          </w:tcPr>
          <w:p w14:paraId="69966FEB" w14:textId="77777777" w:rsidR="00A948F5" w:rsidRPr="00C51C4F" w:rsidRDefault="00A948F5" w:rsidP="00CF0C38">
            <w:pPr>
              <w:suppressAutoHyphens/>
              <w:rPr>
                <w:b/>
                <w:sz w:val="22"/>
                <w:szCs w:val="22"/>
              </w:rPr>
            </w:pPr>
          </w:p>
        </w:tc>
      </w:tr>
      <w:tr w:rsidR="00A948F5" w14:paraId="603715C9" w14:textId="4B508B53" w:rsidTr="00A948F5">
        <w:tc>
          <w:tcPr>
            <w:tcW w:w="704" w:type="dxa"/>
          </w:tcPr>
          <w:p w14:paraId="6D930A1A" w14:textId="77777777" w:rsidR="00A948F5" w:rsidRDefault="00A948F5" w:rsidP="00CF0C38">
            <w:pPr>
              <w:suppressAutoHyphens/>
              <w:jc w:val="both"/>
              <w:rPr>
                <w:sz w:val="23"/>
                <w:szCs w:val="23"/>
              </w:rPr>
            </w:pPr>
            <w:r>
              <w:rPr>
                <w:sz w:val="23"/>
                <w:szCs w:val="23"/>
              </w:rPr>
              <w:t>1.6.1</w:t>
            </w:r>
          </w:p>
        </w:tc>
        <w:tc>
          <w:tcPr>
            <w:tcW w:w="3827" w:type="dxa"/>
          </w:tcPr>
          <w:p w14:paraId="3CF768A1" w14:textId="77777777" w:rsidR="00A948F5" w:rsidRPr="00E35192" w:rsidRDefault="00A948F5" w:rsidP="00CF0C38">
            <w:pPr>
              <w:suppressAutoHyphens/>
              <w:rPr>
                <w:b/>
                <w:sz w:val="22"/>
                <w:szCs w:val="22"/>
              </w:rPr>
            </w:pPr>
            <w:r>
              <w:rPr>
                <w:b/>
                <w:sz w:val="22"/>
                <w:szCs w:val="22"/>
              </w:rPr>
              <w:t>Desk</w:t>
            </w:r>
            <w:r>
              <w:rPr>
                <w:b/>
                <w:sz w:val="22"/>
                <w:szCs w:val="22"/>
              </w:rPr>
              <w:br/>
              <w:t>-</w:t>
            </w:r>
            <w:r w:rsidRPr="00266B42">
              <w:rPr>
                <w:sz w:val="22"/>
                <w:szCs w:val="22"/>
              </w:rPr>
              <w:t>Color: Matt Bella Gold</w:t>
            </w:r>
          </w:p>
          <w:p w14:paraId="7A75B297" w14:textId="77777777" w:rsidR="00A948F5" w:rsidRPr="00266B42" w:rsidRDefault="00A948F5" w:rsidP="00CF0C38">
            <w:pPr>
              <w:suppressAutoHyphens/>
              <w:rPr>
                <w:sz w:val="22"/>
                <w:szCs w:val="22"/>
              </w:rPr>
            </w:pPr>
            <w:r w:rsidRPr="00E35192">
              <w:rPr>
                <w:sz w:val="22"/>
                <w:szCs w:val="22"/>
              </w:rPr>
              <w:t>-</w:t>
            </w:r>
            <w:r w:rsidRPr="00266B42">
              <w:rPr>
                <w:sz w:val="22"/>
                <w:szCs w:val="22"/>
              </w:rPr>
              <w:t>Desk width: 700 mm</w:t>
            </w:r>
          </w:p>
          <w:p w14:paraId="10513D59" w14:textId="77777777" w:rsidR="00A948F5" w:rsidRPr="00266B42" w:rsidRDefault="00A948F5" w:rsidP="00CF0C38">
            <w:pPr>
              <w:suppressAutoHyphens/>
              <w:rPr>
                <w:sz w:val="22"/>
                <w:szCs w:val="22"/>
              </w:rPr>
            </w:pPr>
            <w:r w:rsidRPr="00E35192">
              <w:rPr>
                <w:sz w:val="22"/>
                <w:szCs w:val="22"/>
              </w:rPr>
              <w:t>-</w:t>
            </w:r>
            <w:r w:rsidRPr="00266B42">
              <w:rPr>
                <w:sz w:val="22"/>
                <w:szCs w:val="22"/>
              </w:rPr>
              <w:t>Desk length: 3600 mm</w:t>
            </w:r>
          </w:p>
          <w:p w14:paraId="17AB47CA" w14:textId="77777777" w:rsidR="00A948F5" w:rsidRPr="00266B42" w:rsidRDefault="00A948F5" w:rsidP="00CF0C38">
            <w:pPr>
              <w:suppressAutoHyphens/>
              <w:rPr>
                <w:sz w:val="22"/>
                <w:szCs w:val="22"/>
              </w:rPr>
            </w:pPr>
            <w:r w:rsidRPr="00E35192">
              <w:rPr>
                <w:sz w:val="22"/>
                <w:szCs w:val="22"/>
              </w:rPr>
              <w:t>-</w:t>
            </w:r>
            <w:r w:rsidRPr="00266B42">
              <w:rPr>
                <w:sz w:val="22"/>
                <w:szCs w:val="22"/>
              </w:rPr>
              <w:t>Table height: 750 mm</w:t>
            </w:r>
          </w:p>
          <w:p w14:paraId="20EDDCA9" w14:textId="77777777" w:rsidR="00A948F5" w:rsidRPr="00C51C4F" w:rsidRDefault="00A948F5" w:rsidP="00CF0C38">
            <w:pPr>
              <w:suppressAutoHyphens/>
              <w:rPr>
                <w:b/>
                <w:sz w:val="22"/>
                <w:szCs w:val="22"/>
              </w:rPr>
            </w:pPr>
            <w:r>
              <w:rPr>
                <w:sz w:val="22"/>
                <w:szCs w:val="22"/>
              </w:rPr>
              <w:t>-Collapsible</w:t>
            </w:r>
            <w:r w:rsidRPr="00266B42">
              <w:rPr>
                <w:sz w:val="22"/>
                <w:szCs w:val="22"/>
              </w:rPr>
              <w:t>, with height adjustment mechanism</w:t>
            </w:r>
          </w:p>
        </w:tc>
        <w:tc>
          <w:tcPr>
            <w:tcW w:w="2835" w:type="dxa"/>
          </w:tcPr>
          <w:p w14:paraId="4E8C79EE" w14:textId="77777777" w:rsidR="00A948F5" w:rsidRDefault="00A948F5" w:rsidP="00CF0C38">
            <w:pPr>
              <w:suppressAutoHyphens/>
              <w:rPr>
                <w:b/>
                <w:sz w:val="22"/>
                <w:szCs w:val="22"/>
              </w:rPr>
            </w:pPr>
          </w:p>
        </w:tc>
        <w:tc>
          <w:tcPr>
            <w:tcW w:w="1985" w:type="dxa"/>
          </w:tcPr>
          <w:p w14:paraId="6BFDC82A" w14:textId="77777777" w:rsidR="00A948F5" w:rsidRDefault="00A948F5" w:rsidP="00CF0C38">
            <w:pPr>
              <w:suppressAutoHyphens/>
              <w:rPr>
                <w:b/>
                <w:sz w:val="22"/>
                <w:szCs w:val="22"/>
              </w:rPr>
            </w:pPr>
          </w:p>
        </w:tc>
      </w:tr>
      <w:tr w:rsidR="00A948F5" w14:paraId="4D16892E" w14:textId="01F4EB5F" w:rsidTr="00A948F5">
        <w:tc>
          <w:tcPr>
            <w:tcW w:w="704" w:type="dxa"/>
          </w:tcPr>
          <w:p w14:paraId="3C4BAA6B" w14:textId="77777777" w:rsidR="00A948F5" w:rsidRDefault="00A948F5" w:rsidP="00CF0C38">
            <w:pPr>
              <w:suppressAutoHyphens/>
              <w:jc w:val="both"/>
              <w:rPr>
                <w:sz w:val="23"/>
                <w:szCs w:val="23"/>
              </w:rPr>
            </w:pPr>
            <w:r>
              <w:rPr>
                <w:sz w:val="23"/>
                <w:szCs w:val="23"/>
              </w:rPr>
              <w:t>1.6.2</w:t>
            </w:r>
          </w:p>
        </w:tc>
        <w:tc>
          <w:tcPr>
            <w:tcW w:w="3827" w:type="dxa"/>
          </w:tcPr>
          <w:p w14:paraId="3DD5A203" w14:textId="77777777" w:rsidR="00A948F5" w:rsidRPr="00E35192" w:rsidRDefault="00A948F5" w:rsidP="00CF0C38">
            <w:pPr>
              <w:suppressAutoHyphens/>
              <w:rPr>
                <w:b/>
                <w:sz w:val="22"/>
                <w:szCs w:val="22"/>
              </w:rPr>
            </w:pPr>
            <w:r>
              <w:rPr>
                <w:b/>
                <w:sz w:val="22"/>
                <w:szCs w:val="22"/>
              </w:rPr>
              <w:t>3</w:t>
            </w:r>
            <w:r w:rsidRPr="00E35192">
              <w:rPr>
                <w:b/>
                <w:sz w:val="22"/>
                <w:szCs w:val="22"/>
              </w:rPr>
              <w:t xml:space="preserve"> Chairs</w:t>
            </w:r>
          </w:p>
          <w:p w14:paraId="47B53072" w14:textId="77777777" w:rsidR="00A948F5" w:rsidRPr="00266B42" w:rsidRDefault="00A948F5" w:rsidP="00CF0C38">
            <w:pPr>
              <w:suppressAutoHyphens/>
              <w:rPr>
                <w:sz w:val="22"/>
                <w:szCs w:val="22"/>
              </w:rPr>
            </w:pPr>
            <w:r>
              <w:rPr>
                <w:b/>
                <w:sz w:val="22"/>
                <w:szCs w:val="22"/>
              </w:rPr>
              <w:t>-</w:t>
            </w:r>
            <w:r w:rsidRPr="00266B42">
              <w:rPr>
                <w:sz w:val="22"/>
                <w:szCs w:val="22"/>
              </w:rPr>
              <w:t>Chair width: 560 mm</w:t>
            </w:r>
          </w:p>
          <w:p w14:paraId="0D1059B6" w14:textId="77777777" w:rsidR="00A948F5" w:rsidRPr="00266B42" w:rsidRDefault="00A948F5" w:rsidP="00CF0C38">
            <w:pPr>
              <w:suppressAutoHyphens/>
              <w:rPr>
                <w:sz w:val="22"/>
                <w:szCs w:val="22"/>
              </w:rPr>
            </w:pPr>
            <w:r w:rsidRPr="00E35192">
              <w:rPr>
                <w:sz w:val="22"/>
                <w:szCs w:val="22"/>
              </w:rPr>
              <w:t>-</w:t>
            </w:r>
            <w:r w:rsidRPr="00266B42">
              <w:rPr>
                <w:sz w:val="22"/>
                <w:szCs w:val="22"/>
              </w:rPr>
              <w:t>Chair length: 62 mm</w:t>
            </w:r>
          </w:p>
          <w:p w14:paraId="474E5BDB" w14:textId="77777777" w:rsidR="00A948F5" w:rsidRPr="00266B42" w:rsidRDefault="00A948F5" w:rsidP="00CF0C38">
            <w:pPr>
              <w:suppressAutoHyphens/>
              <w:rPr>
                <w:sz w:val="22"/>
                <w:szCs w:val="22"/>
              </w:rPr>
            </w:pPr>
            <w:r w:rsidRPr="00E35192">
              <w:rPr>
                <w:sz w:val="22"/>
                <w:szCs w:val="22"/>
              </w:rPr>
              <w:t>-</w:t>
            </w:r>
            <w:r w:rsidRPr="00266B42">
              <w:rPr>
                <w:sz w:val="22"/>
                <w:szCs w:val="22"/>
              </w:rPr>
              <w:t>Chair height: 98 mm – 107 mm</w:t>
            </w:r>
          </w:p>
          <w:p w14:paraId="2426B800" w14:textId="77777777" w:rsidR="00A948F5" w:rsidRPr="00266B42" w:rsidRDefault="00A948F5" w:rsidP="00CF0C38">
            <w:pPr>
              <w:suppressAutoHyphens/>
              <w:rPr>
                <w:sz w:val="22"/>
                <w:szCs w:val="22"/>
              </w:rPr>
            </w:pPr>
            <w:r w:rsidRPr="00E35192">
              <w:rPr>
                <w:sz w:val="22"/>
                <w:szCs w:val="22"/>
              </w:rPr>
              <w:t>-</w:t>
            </w:r>
            <w:r w:rsidRPr="00266B42">
              <w:rPr>
                <w:sz w:val="22"/>
                <w:szCs w:val="22"/>
              </w:rPr>
              <w:t>With armrest, 360 degree rotating 4 wheeled</w:t>
            </w:r>
          </w:p>
          <w:p w14:paraId="7C6DB0DD" w14:textId="77777777" w:rsidR="00A948F5" w:rsidRPr="00266B42" w:rsidRDefault="00A948F5" w:rsidP="00CF0C38">
            <w:pPr>
              <w:suppressAutoHyphens/>
              <w:rPr>
                <w:sz w:val="22"/>
                <w:szCs w:val="22"/>
              </w:rPr>
            </w:pPr>
            <w:r w:rsidRPr="00E35192">
              <w:rPr>
                <w:sz w:val="22"/>
                <w:szCs w:val="22"/>
              </w:rPr>
              <w:t>-</w:t>
            </w:r>
            <w:r w:rsidRPr="00266B42">
              <w:rPr>
                <w:sz w:val="22"/>
                <w:szCs w:val="22"/>
              </w:rPr>
              <w:t>With height adjustment mechanism</w:t>
            </w:r>
          </w:p>
          <w:p w14:paraId="1726F876" w14:textId="77777777" w:rsidR="00A948F5" w:rsidRPr="00C51C4F" w:rsidRDefault="00A948F5" w:rsidP="00CF0C38">
            <w:pPr>
              <w:suppressAutoHyphens/>
              <w:rPr>
                <w:b/>
                <w:sz w:val="22"/>
                <w:szCs w:val="22"/>
              </w:rPr>
            </w:pPr>
            <w:r w:rsidRPr="00E35192">
              <w:rPr>
                <w:sz w:val="22"/>
                <w:szCs w:val="22"/>
              </w:rPr>
              <w:t>-</w:t>
            </w:r>
            <w:r w:rsidRPr="00266B42">
              <w:rPr>
                <w:sz w:val="22"/>
                <w:szCs w:val="22"/>
              </w:rPr>
              <w:t>Upholstered in brown color</w:t>
            </w:r>
          </w:p>
        </w:tc>
        <w:tc>
          <w:tcPr>
            <w:tcW w:w="2835" w:type="dxa"/>
          </w:tcPr>
          <w:p w14:paraId="5697602A" w14:textId="77777777" w:rsidR="00A948F5" w:rsidRDefault="00A948F5" w:rsidP="00CF0C38">
            <w:pPr>
              <w:suppressAutoHyphens/>
              <w:rPr>
                <w:b/>
                <w:sz w:val="22"/>
                <w:szCs w:val="22"/>
              </w:rPr>
            </w:pPr>
          </w:p>
        </w:tc>
        <w:tc>
          <w:tcPr>
            <w:tcW w:w="1985" w:type="dxa"/>
          </w:tcPr>
          <w:p w14:paraId="2BF65595" w14:textId="77777777" w:rsidR="00A948F5" w:rsidRDefault="00A948F5" w:rsidP="00CF0C38">
            <w:pPr>
              <w:suppressAutoHyphens/>
              <w:rPr>
                <w:b/>
                <w:sz w:val="22"/>
                <w:szCs w:val="22"/>
              </w:rPr>
            </w:pPr>
          </w:p>
        </w:tc>
      </w:tr>
      <w:tr w:rsidR="00A948F5" w14:paraId="2A3201D7" w14:textId="243E0635" w:rsidTr="00A948F5">
        <w:tc>
          <w:tcPr>
            <w:tcW w:w="704" w:type="dxa"/>
          </w:tcPr>
          <w:p w14:paraId="74997A08" w14:textId="77777777" w:rsidR="00A948F5" w:rsidRDefault="00A948F5" w:rsidP="00CF0C38">
            <w:pPr>
              <w:suppressAutoHyphens/>
              <w:jc w:val="both"/>
              <w:rPr>
                <w:sz w:val="23"/>
                <w:szCs w:val="23"/>
              </w:rPr>
            </w:pPr>
            <w:r>
              <w:rPr>
                <w:sz w:val="23"/>
                <w:szCs w:val="23"/>
              </w:rPr>
              <w:t>1.6.3</w:t>
            </w:r>
          </w:p>
        </w:tc>
        <w:tc>
          <w:tcPr>
            <w:tcW w:w="3827" w:type="dxa"/>
          </w:tcPr>
          <w:p w14:paraId="3EEB7A52" w14:textId="77777777" w:rsidR="00A948F5" w:rsidRDefault="00A948F5" w:rsidP="00CF0C38">
            <w:pPr>
              <w:suppressAutoHyphens/>
              <w:rPr>
                <w:b/>
                <w:sz w:val="22"/>
                <w:szCs w:val="22"/>
              </w:rPr>
            </w:pPr>
            <w:r>
              <w:rPr>
                <w:b/>
                <w:sz w:val="22"/>
                <w:szCs w:val="22"/>
              </w:rPr>
              <w:t>Cabinet with locker</w:t>
            </w:r>
          </w:p>
          <w:p w14:paraId="6AC0678A" w14:textId="77777777" w:rsidR="00A948F5" w:rsidRDefault="00A948F5" w:rsidP="00CF0C38">
            <w:pPr>
              <w:suppressAutoHyphens/>
              <w:rPr>
                <w:sz w:val="22"/>
                <w:szCs w:val="22"/>
              </w:rPr>
            </w:pPr>
            <w:r>
              <w:rPr>
                <w:b/>
                <w:sz w:val="22"/>
                <w:szCs w:val="22"/>
              </w:rPr>
              <w:t>-</w:t>
            </w:r>
            <w:r w:rsidRPr="00266B42">
              <w:rPr>
                <w:sz w:val="22"/>
                <w:szCs w:val="22"/>
              </w:rPr>
              <w:t xml:space="preserve">Width: </w:t>
            </w:r>
            <w:r>
              <w:rPr>
                <w:sz w:val="22"/>
                <w:szCs w:val="22"/>
              </w:rPr>
              <w:t>50</w:t>
            </w:r>
            <w:r w:rsidRPr="00266B42">
              <w:rPr>
                <w:sz w:val="22"/>
                <w:szCs w:val="22"/>
              </w:rPr>
              <w:t>0 mm</w:t>
            </w:r>
            <w:r>
              <w:rPr>
                <w:sz w:val="22"/>
                <w:szCs w:val="22"/>
              </w:rPr>
              <w:br/>
              <w:t>-</w:t>
            </w:r>
            <w:r w:rsidRPr="00266B42">
              <w:rPr>
                <w:sz w:val="22"/>
                <w:szCs w:val="22"/>
              </w:rPr>
              <w:t xml:space="preserve">Length: </w:t>
            </w:r>
            <w:r>
              <w:rPr>
                <w:sz w:val="22"/>
                <w:szCs w:val="22"/>
              </w:rPr>
              <w:t>36</w:t>
            </w:r>
            <w:r w:rsidRPr="00266B42">
              <w:rPr>
                <w:sz w:val="22"/>
                <w:szCs w:val="22"/>
              </w:rPr>
              <w:t>00 mm</w:t>
            </w:r>
            <w:r>
              <w:rPr>
                <w:sz w:val="22"/>
                <w:szCs w:val="22"/>
              </w:rPr>
              <w:t xml:space="preserve"> (900mm at each cabinet)</w:t>
            </w:r>
            <w:r>
              <w:rPr>
                <w:sz w:val="22"/>
                <w:szCs w:val="22"/>
              </w:rPr>
              <w:br/>
              <w:t>-Height: 5</w:t>
            </w:r>
            <w:r w:rsidRPr="00266B42">
              <w:rPr>
                <w:sz w:val="22"/>
                <w:szCs w:val="22"/>
              </w:rPr>
              <w:t>00 mm</w:t>
            </w:r>
          </w:p>
          <w:p w14:paraId="72510B78" w14:textId="77777777" w:rsidR="00A948F5" w:rsidRPr="00780554" w:rsidRDefault="00A948F5" w:rsidP="00CF0C38">
            <w:pPr>
              <w:suppressAutoHyphens/>
              <w:rPr>
                <w:b/>
                <w:sz w:val="22"/>
                <w:szCs w:val="22"/>
              </w:rPr>
            </w:pPr>
            <w:r>
              <w:rPr>
                <w:sz w:val="22"/>
                <w:szCs w:val="22"/>
              </w:rPr>
              <w:t>Attached to wall</w:t>
            </w:r>
          </w:p>
        </w:tc>
        <w:tc>
          <w:tcPr>
            <w:tcW w:w="2835" w:type="dxa"/>
          </w:tcPr>
          <w:p w14:paraId="2690E984" w14:textId="77777777" w:rsidR="00A948F5" w:rsidRDefault="00A948F5" w:rsidP="00CF0C38">
            <w:pPr>
              <w:suppressAutoHyphens/>
              <w:rPr>
                <w:b/>
                <w:sz w:val="22"/>
                <w:szCs w:val="22"/>
              </w:rPr>
            </w:pPr>
          </w:p>
        </w:tc>
        <w:tc>
          <w:tcPr>
            <w:tcW w:w="1985" w:type="dxa"/>
          </w:tcPr>
          <w:p w14:paraId="7A80D7E5" w14:textId="77777777" w:rsidR="00A948F5" w:rsidRDefault="00A948F5" w:rsidP="00CF0C38">
            <w:pPr>
              <w:suppressAutoHyphens/>
              <w:rPr>
                <w:b/>
                <w:sz w:val="22"/>
                <w:szCs w:val="22"/>
              </w:rPr>
            </w:pPr>
          </w:p>
        </w:tc>
      </w:tr>
      <w:tr w:rsidR="00A948F5" w14:paraId="4D87A927" w14:textId="3BE778AF" w:rsidTr="00A948F5">
        <w:tc>
          <w:tcPr>
            <w:tcW w:w="704" w:type="dxa"/>
          </w:tcPr>
          <w:p w14:paraId="5B7D69B3" w14:textId="77777777" w:rsidR="00A948F5" w:rsidRDefault="00A948F5" w:rsidP="00CF0C38">
            <w:pPr>
              <w:suppressAutoHyphens/>
              <w:jc w:val="both"/>
              <w:rPr>
                <w:sz w:val="23"/>
                <w:szCs w:val="23"/>
              </w:rPr>
            </w:pPr>
            <w:r>
              <w:rPr>
                <w:sz w:val="23"/>
                <w:szCs w:val="23"/>
              </w:rPr>
              <w:t>1.7</w:t>
            </w:r>
          </w:p>
        </w:tc>
        <w:tc>
          <w:tcPr>
            <w:tcW w:w="3827" w:type="dxa"/>
          </w:tcPr>
          <w:p w14:paraId="754CD4A3" w14:textId="77777777" w:rsidR="00A948F5" w:rsidRDefault="00A948F5" w:rsidP="00CF0C38">
            <w:pPr>
              <w:suppressAutoHyphens/>
              <w:rPr>
                <w:b/>
                <w:sz w:val="22"/>
                <w:szCs w:val="22"/>
              </w:rPr>
            </w:pPr>
            <w:r w:rsidRPr="00032C41">
              <w:rPr>
                <w:b/>
                <w:sz w:val="22"/>
                <w:szCs w:val="22"/>
              </w:rPr>
              <w:t>Projector</w:t>
            </w:r>
          </w:p>
          <w:p w14:paraId="1F865E8A" w14:textId="77777777" w:rsidR="00A948F5" w:rsidRPr="00266B42" w:rsidRDefault="00A948F5" w:rsidP="00CF0C38">
            <w:pPr>
              <w:suppressAutoHyphens/>
              <w:rPr>
                <w:sz w:val="22"/>
                <w:szCs w:val="22"/>
              </w:rPr>
            </w:pPr>
            <w:r>
              <w:rPr>
                <w:b/>
                <w:sz w:val="22"/>
                <w:szCs w:val="22"/>
              </w:rPr>
              <w:t>-</w:t>
            </w:r>
            <w:r w:rsidRPr="00266B42">
              <w:rPr>
                <w:sz w:val="22"/>
                <w:szCs w:val="22"/>
              </w:rPr>
              <w:t>Brightness: 12000 ANSI lumens or more</w:t>
            </w:r>
          </w:p>
          <w:p w14:paraId="00E58836" w14:textId="77777777" w:rsidR="00A948F5" w:rsidRPr="00266B42" w:rsidRDefault="00A948F5" w:rsidP="00CF0C38">
            <w:pPr>
              <w:suppressAutoHyphens/>
              <w:rPr>
                <w:sz w:val="22"/>
                <w:szCs w:val="22"/>
              </w:rPr>
            </w:pPr>
            <w:r w:rsidRPr="00032C41">
              <w:rPr>
                <w:sz w:val="22"/>
                <w:szCs w:val="22"/>
              </w:rPr>
              <w:t>-</w:t>
            </w:r>
            <w:r w:rsidRPr="00266B42">
              <w:rPr>
                <w:sz w:val="22"/>
                <w:szCs w:val="22"/>
              </w:rPr>
              <w:t>Resolution:  1920X1200</w:t>
            </w:r>
          </w:p>
          <w:p w14:paraId="00A73C50" w14:textId="77777777" w:rsidR="00A948F5" w:rsidRPr="00266B42" w:rsidRDefault="00A948F5" w:rsidP="00CF0C38">
            <w:pPr>
              <w:suppressAutoHyphens/>
              <w:rPr>
                <w:sz w:val="22"/>
                <w:szCs w:val="22"/>
              </w:rPr>
            </w:pPr>
            <w:r w:rsidRPr="00032C41">
              <w:rPr>
                <w:sz w:val="22"/>
                <w:szCs w:val="22"/>
              </w:rPr>
              <w:t>-</w:t>
            </w:r>
            <w:r w:rsidRPr="00266B42">
              <w:rPr>
                <w:sz w:val="22"/>
                <w:szCs w:val="22"/>
              </w:rPr>
              <w:t>Contrast: 10.000:1 or more</w:t>
            </w:r>
          </w:p>
          <w:p w14:paraId="2AC1817C" w14:textId="77777777" w:rsidR="00A948F5" w:rsidRPr="00266B42" w:rsidRDefault="00A948F5" w:rsidP="00CF0C38">
            <w:pPr>
              <w:suppressAutoHyphens/>
              <w:rPr>
                <w:sz w:val="22"/>
                <w:szCs w:val="22"/>
              </w:rPr>
            </w:pPr>
            <w:r w:rsidRPr="00032C41">
              <w:rPr>
                <w:sz w:val="22"/>
                <w:szCs w:val="22"/>
              </w:rPr>
              <w:t>-</w:t>
            </w:r>
            <w:r w:rsidRPr="00266B42">
              <w:rPr>
                <w:sz w:val="22"/>
                <w:szCs w:val="22"/>
              </w:rPr>
              <w:t>Laser</w:t>
            </w:r>
          </w:p>
          <w:p w14:paraId="5C914EC4" w14:textId="77777777" w:rsidR="00A948F5" w:rsidRPr="00C51C4F" w:rsidRDefault="00A948F5" w:rsidP="00CF0C38">
            <w:pPr>
              <w:suppressAutoHyphens/>
              <w:rPr>
                <w:b/>
                <w:sz w:val="22"/>
                <w:szCs w:val="22"/>
              </w:rPr>
            </w:pPr>
            <w:r w:rsidRPr="00032C41">
              <w:rPr>
                <w:sz w:val="22"/>
                <w:szCs w:val="22"/>
              </w:rPr>
              <w:t>-</w:t>
            </w:r>
            <w:r w:rsidRPr="00266B42">
              <w:rPr>
                <w:sz w:val="22"/>
                <w:szCs w:val="22"/>
              </w:rPr>
              <w:t>112” (282 cm) projection on screen</w:t>
            </w:r>
          </w:p>
        </w:tc>
        <w:tc>
          <w:tcPr>
            <w:tcW w:w="2835" w:type="dxa"/>
          </w:tcPr>
          <w:p w14:paraId="657610EC" w14:textId="77777777" w:rsidR="00A948F5" w:rsidRPr="00032C41" w:rsidRDefault="00A948F5" w:rsidP="00CF0C38">
            <w:pPr>
              <w:suppressAutoHyphens/>
              <w:rPr>
                <w:b/>
                <w:sz w:val="22"/>
                <w:szCs w:val="22"/>
              </w:rPr>
            </w:pPr>
          </w:p>
        </w:tc>
        <w:tc>
          <w:tcPr>
            <w:tcW w:w="1985" w:type="dxa"/>
          </w:tcPr>
          <w:p w14:paraId="3A0D9B3B" w14:textId="77777777" w:rsidR="00A948F5" w:rsidRPr="00032C41" w:rsidRDefault="00A948F5" w:rsidP="00CF0C38">
            <w:pPr>
              <w:suppressAutoHyphens/>
              <w:rPr>
                <w:b/>
                <w:sz w:val="22"/>
                <w:szCs w:val="22"/>
              </w:rPr>
            </w:pPr>
          </w:p>
        </w:tc>
      </w:tr>
      <w:tr w:rsidR="00A948F5" w14:paraId="65BF006C" w14:textId="3708EF1D" w:rsidTr="00A948F5">
        <w:tc>
          <w:tcPr>
            <w:tcW w:w="704" w:type="dxa"/>
          </w:tcPr>
          <w:p w14:paraId="68712D8F" w14:textId="77777777" w:rsidR="00A948F5" w:rsidRDefault="00A948F5" w:rsidP="00CF0C38">
            <w:pPr>
              <w:suppressAutoHyphens/>
              <w:jc w:val="both"/>
              <w:rPr>
                <w:sz w:val="23"/>
                <w:szCs w:val="23"/>
              </w:rPr>
            </w:pPr>
            <w:r>
              <w:rPr>
                <w:sz w:val="23"/>
                <w:szCs w:val="23"/>
              </w:rPr>
              <w:t>1.8</w:t>
            </w:r>
          </w:p>
        </w:tc>
        <w:tc>
          <w:tcPr>
            <w:tcW w:w="3827" w:type="dxa"/>
          </w:tcPr>
          <w:p w14:paraId="58EDB278" w14:textId="77777777" w:rsidR="00A948F5" w:rsidRDefault="00A948F5" w:rsidP="00CF0C38">
            <w:pPr>
              <w:suppressAutoHyphens/>
              <w:rPr>
                <w:b/>
                <w:sz w:val="22"/>
                <w:szCs w:val="22"/>
              </w:rPr>
            </w:pPr>
            <w:r w:rsidRPr="00032C41">
              <w:rPr>
                <w:b/>
                <w:sz w:val="22"/>
                <w:szCs w:val="22"/>
              </w:rPr>
              <w:t>Projector Drop-in Ceiling Mount</w:t>
            </w:r>
          </w:p>
          <w:p w14:paraId="31E49889" w14:textId="77777777" w:rsidR="00A948F5" w:rsidRPr="00266B42" w:rsidRDefault="00A948F5" w:rsidP="00CF0C38">
            <w:pPr>
              <w:suppressAutoHyphens/>
              <w:rPr>
                <w:sz w:val="22"/>
                <w:szCs w:val="22"/>
              </w:rPr>
            </w:pPr>
            <w:r>
              <w:rPr>
                <w:b/>
                <w:sz w:val="22"/>
                <w:szCs w:val="22"/>
              </w:rPr>
              <w:t>-</w:t>
            </w:r>
            <w:r w:rsidRPr="00266B42">
              <w:rPr>
                <w:sz w:val="22"/>
                <w:szCs w:val="22"/>
              </w:rPr>
              <w:t>Height: 2000 mm, extending</w:t>
            </w:r>
          </w:p>
          <w:p w14:paraId="29BC8BAC" w14:textId="77777777" w:rsidR="00A948F5" w:rsidRPr="00266B42" w:rsidRDefault="00A948F5" w:rsidP="00CF0C38">
            <w:pPr>
              <w:suppressAutoHyphens/>
              <w:rPr>
                <w:sz w:val="22"/>
                <w:szCs w:val="22"/>
              </w:rPr>
            </w:pPr>
            <w:r w:rsidRPr="00032C41">
              <w:rPr>
                <w:sz w:val="22"/>
                <w:szCs w:val="22"/>
              </w:rPr>
              <w:t>-</w:t>
            </w:r>
            <w:r w:rsidRPr="00266B42">
              <w:rPr>
                <w:sz w:val="22"/>
                <w:szCs w:val="22"/>
              </w:rPr>
              <w:t>Adjustable 2 side arms (-75° / +75°)</w:t>
            </w:r>
          </w:p>
          <w:p w14:paraId="41471F66" w14:textId="77777777" w:rsidR="00A948F5" w:rsidRPr="00266B42" w:rsidRDefault="00A948F5" w:rsidP="00CF0C38">
            <w:pPr>
              <w:suppressAutoHyphens/>
              <w:rPr>
                <w:sz w:val="22"/>
                <w:szCs w:val="22"/>
              </w:rPr>
            </w:pPr>
            <w:r w:rsidRPr="00032C41">
              <w:rPr>
                <w:sz w:val="22"/>
                <w:szCs w:val="22"/>
              </w:rPr>
              <w:t>-</w:t>
            </w:r>
            <w:r w:rsidRPr="00266B42">
              <w:rPr>
                <w:sz w:val="22"/>
                <w:szCs w:val="22"/>
              </w:rPr>
              <w:t>Supports projectors up to 30 kg</w:t>
            </w:r>
          </w:p>
          <w:p w14:paraId="608C64B1" w14:textId="77777777" w:rsidR="00A948F5" w:rsidRPr="00266B42" w:rsidRDefault="00A948F5" w:rsidP="00CF0C38">
            <w:pPr>
              <w:suppressAutoHyphens/>
              <w:rPr>
                <w:sz w:val="22"/>
                <w:szCs w:val="22"/>
              </w:rPr>
            </w:pPr>
            <w:r w:rsidRPr="00266B42">
              <w:rPr>
                <w:sz w:val="22"/>
                <w:szCs w:val="22"/>
              </w:rPr>
              <w:t>Adjustable extension pole (400 mm)</w:t>
            </w:r>
          </w:p>
          <w:p w14:paraId="04FFD5F0" w14:textId="77777777" w:rsidR="00A948F5" w:rsidRPr="00032C41" w:rsidRDefault="00A948F5" w:rsidP="00CF0C38">
            <w:pPr>
              <w:suppressAutoHyphens/>
              <w:rPr>
                <w:b/>
                <w:sz w:val="22"/>
                <w:szCs w:val="22"/>
              </w:rPr>
            </w:pPr>
            <w:r w:rsidRPr="00032C41">
              <w:rPr>
                <w:sz w:val="22"/>
                <w:szCs w:val="22"/>
              </w:rPr>
              <w:lastRenderedPageBreak/>
              <w:t>-</w:t>
            </w:r>
            <w:r w:rsidRPr="00266B42">
              <w:rPr>
                <w:sz w:val="22"/>
                <w:szCs w:val="22"/>
              </w:rPr>
              <w:t>Adjustable with 90-degree tilt, 90-degree swivel, and 360-degree rotation</w:t>
            </w:r>
          </w:p>
        </w:tc>
        <w:tc>
          <w:tcPr>
            <w:tcW w:w="2835" w:type="dxa"/>
          </w:tcPr>
          <w:p w14:paraId="68225AC3" w14:textId="77777777" w:rsidR="00A948F5" w:rsidRPr="00032C41" w:rsidRDefault="00A948F5" w:rsidP="00CF0C38">
            <w:pPr>
              <w:suppressAutoHyphens/>
              <w:rPr>
                <w:b/>
                <w:sz w:val="22"/>
                <w:szCs w:val="22"/>
              </w:rPr>
            </w:pPr>
          </w:p>
        </w:tc>
        <w:tc>
          <w:tcPr>
            <w:tcW w:w="1985" w:type="dxa"/>
          </w:tcPr>
          <w:p w14:paraId="6CCA0CB7" w14:textId="77777777" w:rsidR="00A948F5" w:rsidRPr="00032C41" w:rsidRDefault="00A948F5" w:rsidP="00CF0C38">
            <w:pPr>
              <w:suppressAutoHyphens/>
              <w:rPr>
                <w:b/>
                <w:sz w:val="22"/>
                <w:szCs w:val="22"/>
              </w:rPr>
            </w:pPr>
          </w:p>
        </w:tc>
      </w:tr>
      <w:tr w:rsidR="00A948F5" w14:paraId="35FAF791" w14:textId="1E56B8E0" w:rsidTr="00A948F5">
        <w:tc>
          <w:tcPr>
            <w:tcW w:w="704" w:type="dxa"/>
          </w:tcPr>
          <w:p w14:paraId="6B801DD4" w14:textId="77777777" w:rsidR="00A948F5" w:rsidRDefault="00A948F5" w:rsidP="00CF0C38">
            <w:pPr>
              <w:suppressAutoHyphens/>
              <w:jc w:val="both"/>
              <w:rPr>
                <w:sz w:val="23"/>
                <w:szCs w:val="23"/>
              </w:rPr>
            </w:pPr>
            <w:r>
              <w:rPr>
                <w:sz w:val="23"/>
                <w:szCs w:val="23"/>
              </w:rPr>
              <w:t>1.9</w:t>
            </w:r>
          </w:p>
        </w:tc>
        <w:tc>
          <w:tcPr>
            <w:tcW w:w="3827" w:type="dxa"/>
          </w:tcPr>
          <w:p w14:paraId="2D052BC1" w14:textId="77777777" w:rsidR="00A948F5" w:rsidRDefault="00A948F5" w:rsidP="00CF0C38">
            <w:pPr>
              <w:suppressAutoHyphens/>
              <w:rPr>
                <w:b/>
                <w:sz w:val="22"/>
                <w:szCs w:val="22"/>
              </w:rPr>
            </w:pPr>
            <w:r w:rsidRPr="00032C41">
              <w:rPr>
                <w:b/>
                <w:sz w:val="22"/>
                <w:szCs w:val="22"/>
              </w:rPr>
              <w:t>Projector Screen</w:t>
            </w:r>
          </w:p>
          <w:p w14:paraId="3A6C4795" w14:textId="77777777" w:rsidR="00A948F5" w:rsidRPr="00266B42" w:rsidRDefault="00A948F5" w:rsidP="00CF0C38">
            <w:pPr>
              <w:suppressAutoHyphens/>
              <w:rPr>
                <w:sz w:val="22"/>
                <w:szCs w:val="22"/>
              </w:rPr>
            </w:pPr>
            <w:r>
              <w:rPr>
                <w:b/>
                <w:sz w:val="22"/>
                <w:szCs w:val="22"/>
              </w:rPr>
              <w:t>-</w:t>
            </w:r>
            <w:r w:rsidRPr="00266B42">
              <w:rPr>
                <w:sz w:val="22"/>
                <w:szCs w:val="22"/>
              </w:rPr>
              <w:t>Material: poly-silicone, fully black backed front projection screen with fiberglass, textured surface</w:t>
            </w:r>
          </w:p>
          <w:p w14:paraId="6702E902" w14:textId="77777777" w:rsidR="00A948F5" w:rsidRPr="00266B42" w:rsidRDefault="00A948F5" w:rsidP="00CF0C38">
            <w:pPr>
              <w:suppressAutoHyphens/>
              <w:rPr>
                <w:sz w:val="22"/>
                <w:szCs w:val="22"/>
              </w:rPr>
            </w:pPr>
            <w:r w:rsidRPr="00032C41">
              <w:rPr>
                <w:sz w:val="22"/>
                <w:szCs w:val="22"/>
              </w:rPr>
              <w:t>-</w:t>
            </w:r>
            <w:r w:rsidRPr="00266B42">
              <w:rPr>
                <w:sz w:val="22"/>
                <w:szCs w:val="22"/>
              </w:rPr>
              <w:t>Width: 2000 mm</w:t>
            </w:r>
          </w:p>
          <w:p w14:paraId="75B1CF4F" w14:textId="77777777" w:rsidR="00A948F5" w:rsidRPr="00266B42" w:rsidRDefault="00A948F5" w:rsidP="00CF0C38">
            <w:pPr>
              <w:suppressAutoHyphens/>
              <w:rPr>
                <w:sz w:val="22"/>
                <w:szCs w:val="22"/>
              </w:rPr>
            </w:pPr>
            <w:r w:rsidRPr="00032C41">
              <w:rPr>
                <w:sz w:val="22"/>
                <w:szCs w:val="22"/>
              </w:rPr>
              <w:t>-</w:t>
            </w:r>
            <w:r w:rsidRPr="00266B42">
              <w:rPr>
                <w:sz w:val="22"/>
                <w:szCs w:val="22"/>
              </w:rPr>
              <w:t>Height: 1800 mm</w:t>
            </w:r>
          </w:p>
          <w:p w14:paraId="416B04E2" w14:textId="77777777" w:rsidR="00A948F5" w:rsidRPr="00266B42" w:rsidRDefault="00A948F5" w:rsidP="00CF0C38">
            <w:pPr>
              <w:suppressAutoHyphens/>
              <w:rPr>
                <w:sz w:val="22"/>
                <w:szCs w:val="22"/>
              </w:rPr>
            </w:pPr>
            <w:r w:rsidRPr="00032C41">
              <w:rPr>
                <w:sz w:val="22"/>
                <w:szCs w:val="22"/>
              </w:rPr>
              <w:t>-</w:t>
            </w:r>
            <w:r w:rsidRPr="00266B42">
              <w:rPr>
                <w:sz w:val="22"/>
                <w:szCs w:val="22"/>
              </w:rPr>
              <w:t>Surface thickness: Min. 4 mm</w:t>
            </w:r>
          </w:p>
          <w:p w14:paraId="41A71D41" w14:textId="77777777" w:rsidR="00A948F5" w:rsidRPr="00266B42" w:rsidRDefault="00A948F5" w:rsidP="00CF0C38">
            <w:pPr>
              <w:suppressAutoHyphens/>
              <w:rPr>
                <w:sz w:val="22"/>
                <w:szCs w:val="22"/>
              </w:rPr>
            </w:pPr>
            <w:r w:rsidRPr="00032C41">
              <w:rPr>
                <w:sz w:val="22"/>
                <w:szCs w:val="22"/>
              </w:rPr>
              <w:t>-</w:t>
            </w:r>
            <w:r w:rsidRPr="00266B42">
              <w:rPr>
                <w:sz w:val="22"/>
                <w:szCs w:val="22"/>
              </w:rPr>
              <w:t xml:space="preserve">Electric motorized drop down </w:t>
            </w:r>
          </w:p>
          <w:p w14:paraId="431A2792" w14:textId="77777777" w:rsidR="00A948F5" w:rsidRDefault="00A948F5" w:rsidP="00CF0C38">
            <w:pPr>
              <w:suppressAutoHyphens/>
              <w:rPr>
                <w:b/>
                <w:sz w:val="22"/>
                <w:szCs w:val="22"/>
              </w:rPr>
            </w:pPr>
            <w:r>
              <w:rPr>
                <w:sz w:val="22"/>
                <w:szCs w:val="22"/>
              </w:rPr>
              <w:t>-</w:t>
            </w:r>
            <w:r w:rsidRPr="00266B42">
              <w:rPr>
                <w:sz w:val="22"/>
                <w:szCs w:val="22"/>
              </w:rPr>
              <w:t>Includes outdoor stand</w:t>
            </w:r>
          </w:p>
          <w:p w14:paraId="5D6CE786" w14:textId="77777777" w:rsidR="00A948F5" w:rsidRPr="00032C41" w:rsidRDefault="00A948F5" w:rsidP="00CF0C38">
            <w:pPr>
              <w:suppressAutoHyphens/>
              <w:rPr>
                <w:b/>
                <w:sz w:val="22"/>
                <w:szCs w:val="22"/>
              </w:rPr>
            </w:pPr>
          </w:p>
        </w:tc>
        <w:tc>
          <w:tcPr>
            <w:tcW w:w="2835" w:type="dxa"/>
          </w:tcPr>
          <w:p w14:paraId="7F0187CF" w14:textId="77777777" w:rsidR="00A948F5" w:rsidRPr="00032C41" w:rsidRDefault="00A948F5" w:rsidP="00CF0C38">
            <w:pPr>
              <w:suppressAutoHyphens/>
              <w:rPr>
                <w:b/>
                <w:sz w:val="22"/>
                <w:szCs w:val="22"/>
              </w:rPr>
            </w:pPr>
          </w:p>
        </w:tc>
        <w:tc>
          <w:tcPr>
            <w:tcW w:w="1985" w:type="dxa"/>
          </w:tcPr>
          <w:p w14:paraId="7FFF2E88" w14:textId="77777777" w:rsidR="00A948F5" w:rsidRPr="00032C41" w:rsidRDefault="00A948F5" w:rsidP="00CF0C38">
            <w:pPr>
              <w:suppressAutoHyphens/>
              <w:rPr>
                <w:b/>
                <w:sz w:val="22"/>
                <w:szCs w:val="22"/>
              </w:rPr>
            </w:pPr>
          </w:p>
        </w:tc>
      </w:tr>
      <w:tr w:rsidR="00A948F5" w14:paraId="5E72AE57" w14:textId="7BA90A58" w:rsidTr="00A948F5">
        <w:tc>
          <w:tcPr>
            <w:tcW w:w="704" w:type="dxa"/>
          </w:tcPr>
          <w:p w14:paraId="77F84120" w14:textId="77777777" w:rsidR="00A948F5" w:rsidRDefault="00A948F5" w:rsidP="00CF0C38">
            <w:pPr>
              <w:suppressAutoHyphens/>
              <w:jc w:val="both"/>
              <w:rPr>
                <w:sz w:val="23"/>
                <w:szCs w:val="23"/>
              </w:rPr>
            </w:pPr>
            <w:r>
              <w:rPr>
                <w:sz w:val="23"/>
                <w:szCs w:val="23"/>
              </w:rPr>
              <w:t>1.10</w:t>
            </w:r>
          </w:p>
        </w:tc>
        <w:tc>
          <w:tcPr>
            <w:tcW w:w="3827" w:type="dxa"/>
          </w:tcPr>
          <w:p w14:paraId="09E76576" w14:textId="77777777" w:rsidR="00A948F5" w:rsidRDefault="00A948F5" w:rsidP="00CF0C38">
            <w:pPr>
              <w:suppressAutoHyphens/>
              <w:rPr>
                <w:b/>
                <w:sz w:val="22"/>
                <w:szCs w:val="22"/>
              </w:rPr>
            </w:pPr>
            <w:r>
              <w:rPr>
                <w:b/>
                <w:sz w:val="22"/>
                <w:szCs w:val="22"/>
              </w:rPr>
              <w:t>3 Laptops</w:t>
            </w:r>
          </w:p>
          <w:p w14:paraId="0D2C04A9" w14:textId="77777777" w:rsidR="00A948F5" w:rsidRPr="00266B42" w:rsidRDefault="00A948F5" w:rsidP="00CF0C38">
            <w:pPr>
              <w:suppressAutoHyphens/>
              <w:rPr>
                <w:sz w:val="22"/>
                <w:szCs w:val="22"/>
              </w:rPr>
            </w:pPr>
            <w:r w:rsidRPr="00032C41">
              <w:rPr>
                <w:sz w:val="22"/>
                <w:szCs w:val="22"/>
              </w:rPr>
              <w:t>-</w:t>
            </w:r>
            <w:r w:rsidRPr="00266B42">
              <w:rPr>
                <w:sz w:val="22"/>
                <w:szCs w:val="22"/>
              </w:rPr>
              <w:t>Processor: i7, min. 8-core CPU</w:t>
            </w:r>
          </w:p>
          <w:p w14:paraId="6CBB81FC" w14:textId="77777777" w:rsidR="00A948F5" w:rsidRPr="00266B42" w:rsidRDefault="00A948F5" w:rsidP="00CF0C38">
            <w:pPr>
              <w:suppressAutoHyphens/>
              <w:rPr>
                <w:sz w:val="22"/>
                <w:szCs w:val="22"/>
              </w:rPr>
            </w:pPr>
            <w:r w:rsidRPr="00032C41">
              <w:rPr>
                <w:sz w:val="22"/>
                <w:szCs w:val="22"/>
              </w:rPr>
              <w:t>-</w:t>
            </w:r>
            <w:r w:rsidRPr="00266B42">
              <w:rPr>
                <w:sz w:val="22"/>
                <w:szCs w:val="22"/>
              </w:rPr>
              <w:t>Screen size: 15”</w:t>
            </w:r>
          </w:p>
          <w:p w14:paraId="7076A265" w14:textId="77777777" w:rsidR="00A948F5" w:rsidRPr="00557F5A" w:rsidRDefault="00A948F5" w:rsidP="00CF0C38">
            <w:pPr>
              <w:suppressAutoHyphens/>
              <w:rPr>
                <w:sz w:val="22"/>
                <w:szCs w:val="22"/>
                <w:lang w:val="da-DK"/>
              </w:rPr>
            </w:pPr>
            <w:r w:rsidRPr="00557F5A">
              <w:rPr>
                <w:sz w:val="22"/>
                <w:szCs w:val="22"/>
                <w:lang w:val="da-DK"/>
              </w:rPr>
              <w:t>-Hard disk: Min. 256 GB SSD</w:t>
            </w:r>
          </w:p>
          <w:p w14:paraId="1240F4A8" w14:textId="77777777" w:rsidR="00A948F5" w:rsidRPr="00557F5A" w:rsidRDefault="00A948F5" w:rsidP="00CF0C38">
            <w:pPr>
              <w:suppressAutoHyphens/>
              <w:rPr>
                <w:sz w:val="22"/>
                <w:szCs w:val="22"/>
                <w:lang w:val="da-DK"/>
              </w:rPr>
            </w:pPr>
            <w:r w:rsidRPr="00557F5A">
              <w:rPr>
                <w:sz w:val="22"/>
                <w:szCs w:val="22"/>
                <w:lang w:val="da-DK"/>
              </w:rPr>
              <w:t>-RAM: min. 8GB DDR4 2133 Mhz</w:t>
            </w:r>
          </w:p>
          <w:p w14:paraId="60F67D2A" w14:textId="77777777" w:rsidR="00A948F5" w:rsidRPr="00266B42" w:rsidRDefault="00A948F5" w:rsidP="00CF0C38">
            <w:pPr>
              <w:suppressAutoHyphens/>
              <w:rPr>
                <w:sz w:val="22"/>
                <w:szCs w:val="22"/>
              </w:rPr>
            </w:pPr>
            <w:r w:rsidRPr="00032C41">
              <w:rPr>
                <w:sz w:val="22"/>
                <w:szCs w:val="22"/>
              </w:rPr>
              <w:t>-</w:t>
            </w:r>
            <w:r w:rsidRPr="00266B42">
              <w:rPr>
                <w:sz w:val="22"/>
                <w:szCs w:val="22"/>
              </w:rPr>
              <w:t xml:space="preserve">GPU Memory: 2GB dedicated </w:t>
            </w:r>
          </w:p>
          <w:p w14:paraId="6B2C8D92" w14:textId="77777777" w:rsidR="00A948F5" w:rsidRPr="00266B42" w:rsidRDefault="00A948F5" w:rsidP="00CF0C38">
            <w:pPr>
              <w:suppressAutoHyphens/>
              <w:rPr>
                <w:sz w:val="22"/>
                <w:szCs w:val="22"/>
              </w:rPr>
            </w:pPr>
            <w:r w:rsidRPr="00707E88">
              <w:rPr>
                <w:sz w:val="22"/>
                <w:szCs w:val="22"/>
              </w:rPr>
              <w:t>-</w:t>
            </w:r>
            <w:r w:rsidRPr="00266B42">
              <w:rPr>
                <w:sz w:val="22"/>
                <w:szCs w:val="22"/>
              </w:rPr>
              <w:t>Wi-Fi: 802,11 b/g/n/ac</w:t>
            </w:r>
          </w:p>
          <w:p w14:paraId="274007A9" w14:textId="77777777" w:rsidR="00A948F5" w:rsidRPr="00032C41" w:rsidRDefault="00A948F5" w:rsidP="00CF0C38">
            <w:pPr>
              <w:suppressAutoHyphens/>
              <w:rPr>
                <w:b/>
                <w:sz w:val="22"/>
                <w:szCs w:val="22"/>
              </w:rPr>
            </w:pPr>
          </w:p>
        </w:tc>
        <w:tc>
          <w:tcPr>
            <w:tcW w:w="2835" w:type="dxa"/>
          </w:tcPr>
          <w:p w14:paraId="139C5DD7" w14:textId="77777777" w:rsidR="00A948F5" w:rsidRDefault="00A948F5" w:rsidP="00CF0C38">
            <w:pPr>
              <w:suppressAutoHyphens/>
              <w:rPr>
                <w:b/>
                <w:sz w:val="22"/>
                <w:szCs w:val="22"/>
              </w:rPr>
            </w:pPr>
          </w:p>
        </w:tc>
        <w:tc>
          <w:tcPr>
            <w:tcW w:w="1985" w:type="dxa"/>
          </w:tcPr>
          <w:p w14:paraId="1EFEC463" w14:textId="77777777" w:rsidR="00A948F5" w:rsidRDefault="00A948F5" w:rsidP="00CF0C38">
            <w:pPr>
              <w:suppressAutoHyphens/>
              <w:rPr>
                <w:b/>
                <w:sz w:val="22"/>
                <w:szCs w:val="22"/>
              </w:rPr>
            </w:pPr>
          </w:p>
        </w:tc>
      </w:tr>
      <w:tr w:rsidR="00A948F5" w14:paraId="233F7E48" w14:textId="2EC0CB87" w:rsidTr="00A948F5">
        <w:tc>
          <w:tcPr>
            <w:tcW w:w="704" w:type="dxa"/>
          </w:tcPr>
          <w:p w14:paraId="70973889" w14:textId="77777777" w:rsidR="00A948F5" w:rsidRDefault="00A948F5" w:rsidP="00CF0C38">
            <w:pPr>
              <w:suppressAutoHyphens/>
              <w:jc w:val="both"/>
              <w:rPr>
                <w:sz w:val="23"/>
                <w:szCs w:val="23"/>
              </w:rPr>
            </w:pPr>
            <w:r>
              <w:rPr>
                <w:sz w:val="23"/>
                <w:szCs w:val="23"/>
              </w:rPr>
              <w:t>1.11</w:t>
            </w:r>
          </w:p>
        </w:tc>
        <w:tc>
          <w:tcPr>
            <w:tcW w:w="3827" w:type="dxa"/>
          </w:tcPr>
          <w:p w14:paraId="7460E66A" w14:textId="77777777" w:rsidR="00A948F5" w:rsidRDefault="00A948F5" w:rsidP="00CF0C38">
            <w:pPr>
              <w:suppressAutoHyphens/>
              <w:rPr>
                <w:b/>
                <w:sz w:val="22"/>
                <w:szCs w:val="22"/>
              </w:rPr>
            </w:pPr>
            <w:r>
              <w:rPr>
                <w:b/>
                <w:sz w:val="22"/>
                <w:szCs w:val="22"/>
              </w:rPr>
              <w:t>Mobile Sink</w:t>
            </w:r>
          </w:p>
          <w:p w14:paraId="44745A15" w14:textId="77777777" w:rsidR="00A948F5" w:rsidRPr="007F1CED" w:rsidRDefault="00A948F5" w:rsidP="00CF0C38">
            <w:pPr>
              <w:suppressAutoHyphens/>
              <w:rPr>
                <w:sz w:val="22"/>
                <w:szCs w:val="22"/>
              </w:rPr>
            </w:pPr>
            <w:r>
              <w:rPr>
                <w:sz w:val="22"/>
                <w:szCs w:val="22"/>
              </w:rPr>
              <w:t>-</w:t>
            </w:r>
            <w:r w:rsidRPr="007F1CED">
              <w:rPr>
                <w:sz w:val="22"/>
                <w:szCs w:val="22"/>
              </w:rPr>
              <w:t xml:space="preserve">20 </w:t>
            </w:r>
            <w:r>
              <w:rPr>
                <w:sz w:val="22"/>
                <w:szCs w:val="22"/>
              </w:rPr>
              <w:t>liter clean water</w:t>
            </w:r>
          </w:p>
          <w:p w14:paraId="3EB0AEEC" w14:textId="77777777" w:rsidR="00A948F5" w:rsidRPr="007F1CED" w:rsidRDefault="00A948F5" w:rsidP="00CF0C38">
            <w:pPr>
              <w:suppressAutoHyphens/>
              <w:rPr>
                <w:sz w:val="22"/>
                <w:szCs w:val="22"/>
              </w:rPr>
            </w:pPr>
            <w:r>
              <w:rPr>
                <w:sz w:val="22"/>
                <w:szCs w:val="22"/>
              </w:rPr>
              <w:t>-</w:t>
            </w:r>
            <w:r w:rsidRPr="007F1CED">
              <w:rPr>
                <w:sz w:val="22"/>
                <w:szCs w:val="22"/>
              </w:rPr>
              <w:t xml:space="preserve">20 </w:t>
            </w:r>
            <w:r>
              <w:rPr>
                <w:sz w:val="22"/>
                <w:szCs w:val="22"/>
              </w:rPr>
              <w:t>liter used water collector</w:t>
            </w:r>
          </w:p>
          <w:p w14:paraId="1B335EAA" w14:textId="77777777" w:rsidR="00A948F5" w:rsidRPr="007F1CED" w:rsidRDefault="00A948F5" w:rsidP="00CF0C38">
            <w:pPr>
              <w:suppressAutoHyphens/>
              <w:rPr>
                <w:sz w:val="22"/>
                <w:szCs w:val="22"/>
              </w:rPr>
            </w:pPr>
            <w:r>
              <w:rPr>
                <w:sz w:val="22"/>
                <w:szCs w:val="22"/>
              </w:rPr>
              <w:t>-Chargeable battery</w:t>
            </w:r>
          </w:p>
          <w:p w14:paraId="1CC36BD0" w14:textId="77777777" w:rsidR="00A948F5" w:rsidRPr="007F1CED" w:rsidRDefault="00A948F5" w:rsidP="00CF0C38">
            <w:pPr>
              <w:suppressAutoHyphens/>
              <w:rPr>
                <w:sz w:val="22"/>
                <w:szCs w:val="22"/>
              </w:rPr>
            </w:pPr>
            <w:r>
              <w:rPr>
                <w:sz w:val="22"/>
                <w:szCs w:val="22"/>
              </w:rPr>
              <w:t>-Mounted to the wall</w:t>
            </w:r>
          </w:p>
          <w:p w14:paraId="100BCC0E" w14:textId="77777777" w:rsidR="00A948F5" w:rsidRPr="007F1CED" w:rsidRDefault="00A948F5" w:rsidP="00CF0C38">
            <w:pPr>
              <w:suppressAutoHyphens/>
              <w:rPr>
                <w:sz w:val="22"/>
                <w:szCs w:val="22"/>
              </w:rPr>
            </w:pPr>
            <w:r>
              <w:rPr>
                <w:sz w:val="22"/>
                <w:szCs w:val="22"/>
              </w:rPr>
              <w:t>-</w:t>
            </w:r>
            <w:r w:rsidRPr="007F1CED">
              <w:rPr>
                <w:sz w:val="22"/>
                <w:szCs w:val="22"/>
              </w:rPr>
              <w:t>42 cm x 45 cm x 87 cm</w:t>
            </w:r>
          </w:p>
          <w:p w14:paraId="2F9FDF1F" w14:textId="77777777" w:rsidR="00A948F5" w:rsidRPr="008D7D38" w:rsidRDefault="00A948F5" w:rsidP="00CF0C38">
            <w:pPr>
              <w:suppressAutoHyphens/>
              <w:rPr>
                <w:sz w:val="22"/>
                <w:szCs w:val="22"/>
              </w:rPr>
            </w:pPr>
            <w:r>
              <w:rPr>
                <w:sz w:val="22"/>
                <w:szCs w:val="22"/>
              </w:rPr>
              <w:t>-Inox sink</w:t>
            </w:r>
          </w:p>
        </w:tc>
        <w:tc>
          <w:tcPr>
            <w:tcW w:w="2835" w:type="dxa"/>
          </w:tcPr>
          <w:p w14:paraId="62C99B80" w14:textId="77777777" w:rsidR="00A948F5" w:rsidRDefault="00A948F5" w:rsidP="00CF0C38">
            <w:pPr>
              <w:suppressAutoHyphens/>
              <w:rPr>
                <w:b/>
                <w:sz w:val="22"/>
                <w:szCs w:val="22"/>
              </w:rPr>
            </w:pPr>
          </w:p>
        </w:tc>
        <w:tc>
          <w:tcPr>
            <w:tcW w:w="1985" w:type="dxa"/>
          </w:tcPr>
          <w:p w14:paraId="354CD169" w14:textId="77777777" w:rsidR="00A948F5" w:rsidRDefault="00A948F5" w:rsidP="00CF0C38">
            <w:pPr>
              <w:suppressAutoHyphens/>
              <w:rPr>
                <w:b/>
                <w:sz w:val="22"/>
                <w:szCs w:val="22"/>
              </w:rPr>
            </w:pPr>
          </w:p>
        </w:tc>
      </w:tr>
      <w:tr w:rsidR="00A948F5" w14:paraId="28077B75" w14:textId="5F0A7B0A" w:rsidTr="00A948F5">
        <w:tc>
          <w:tcPr>
            <w:tcW w:w="704" w:type="dxa"/>
          </w:tcPr>
          <w:p w14:paraId="55DC57B6" w14:textId="77777777" w:rsidR="00A948F5" w:rsidRDefault="00A948F5" w:rsidP="00CF0C38">
            <w:pPr>
              <w:suppressAutoHyphens/>
              <w:jc w:val="both"/>
              <w:rPr>
                <w:sz w:val="23"/>
                <w:szCs w:val="23"/>
              </w:rPr>
            </w:pPr>
            <w:r>
              <w:rPr>
                <w:sz w:val="23"/>
                <w:szCs w:val="23"/>
              </w:rPr>
              <w:t>1.12</w:t>
            </w:r>
          </w:p>
        </w:tc>
        <w:tc>
          <w:tcPr>
            <w:tcW w:w="3827" w:type="dxa"/>
          </w:tcPr>
          <w:p w14:paraId="011DCCDE" w14:textId="77777777" w:rsidR="00A948F5" w:rsidRDefault="00A948F5" w:rsidP="00CF0C38">
            <w:pPr>
              <w:suppressAutoHyphens/>
              <w:rPr>
                <w:b/>
                <w:sz w:val="22"/>
                <w:szCs w:val="22"/>
              </w:rPr>
            </w:pPr>
            <w:r>
              <w:rPr>
                <w:b/>
                <w:sz w:val="22"/>
                <w:szCs w:val="22"/>
              </w:rPr>
              <w:t>Tent</w:t>
            </w:r>
          </w:p>
          <w:p w14:paraId="6F491BC4" w14:textId="77777777" w:rsidR="00A948F5" w:rsidRDefault="00A948F5" w:rsidP="00CF0C38">
            <w:pPr>
              <w:suppressAutoHyphens/>
              <w:rPr>
                <w:sz w:val="22"/>
                <w:szCs w:val="22"/>
              </w:rPr>
            </w:pPr>
            <w:r w:rsidRPr="00A23BDB">
              <w:rPr>
                <w:sz w:val="22"/>
                <w:szCs w:val="22"/>
              </w:rPr>
              <w:t>-Material: polyester fabric covered with PVC</w:t>
            </w:r>
          </w:p>
          <w:p w14:paraId="62BB141B" w14:textId="77777777" w:rsidR="00A948F5" w:rsidRDefault="00A948F5" w:rsidP="00CF0C38">
            <w:pPr>
              <w:suppressAutoHyphens/>
              <w:rPr>
                <w:sz w:val="22"/>
                <w:szCs w:val="22"/>
              </w:rPr>
            </w:pPr>
            <w:r>
              <w:rPr>
                <w:sz w:val="22"/>
                <w:szCs w:val="22"/>
              </w:rPr>
              <w:t>Tent when pitched:</w:t>
            </w:r>
          </w:p>
          <w:p w14:paraId="3DFF3663" w14:textId="77777777" w:rsidR="00A948F5" w:rsidRDefault="00A948F5" w:rsidP="00CF0C38">
            <w:pPr>
              <w:suppressAutoHyphens/>
              <w:rPr>
                <w:sz w:val="22"/>
                <w:szCs w:val="22"/>
              </w:rPr>
            </w:pPr>
            <w:r>
              <w:rPr>
                <w:sz w:val="22"/>
                <w:szCs w:val="22"/>
              </w:rPr>
              <w:t>-</w:t>
            </w:r>
            <w:r w:rsidRPr="00266B42">
              <w:rPr>
                <w:sz w:val="22"/>
                <w:szCs w:val="22"/>
              </w:rPr>
              <w:t xml:space="preserve">Width: </w:t>
            </w:r>
            <w:r>
              <w:rPr>
                <w:sz w:val="22"/>
                <w:szCs w:val="22"/>
              </w:rPr>
              <w:t>400 c</w:t>
            </w:r>
            <w:r w:rsidRPr="00266B42">
              <w:rPr>
                <w:sz w:val="22"/>
                <w:szCs w:val="22"/>
              </w:rPr>
              <w:t>m</w:t>
            </w:r>
            <w:r>
              <w:rPr>
                <w:sz w:val="22"/>
                <w:szCs w:val="22"/>
              </w:rPr>
              <w:br/>
              <w:t>-</w:t>
            </w:r>
            <w:r w:rsidRPr="00266B42">
              <w:rPr>
                <w:sz w:val="22"/>
                <w:szCs w:val="22"/>
              </w:rPr>
              <w:t xml:space="preserve">Length: </w:t>
            </w:r>
            <w:r>
              <w:rPr>
                <w:sz w:val="22"/>
                <w:szCs w:val="22"/>
              </w:rPr>
              <w:t>500 c</w:t>
            </w:r>
            <w:r w:rsidRPr="00266B42">
              <w:rPr>
                <w:sz w:val="22"/>
                <w:szCs w:val="22"/>
              </w:rPr>
              <w:t>m</w:t>
            </w:r>
            <w:r>
              <w:rPr>
                <w:sz w:val="22"/>
                <w:szCs w:val="22"/>
              </w:rPr>
              <w:t xml:space="preserve"> </w:t>
            </w:r>
            <w:r>
              <w:rPr>
                <w:sz w:val="22"/>
                <w:szCs w:val="22"/>
              </w:rPr>
              <w:br/>
              <w:t>-Height: 280 c</w:t>
            </w:r>
            <w:r w:rsidRPr="00266B42">
              <w:rPr>
                <w:sz w:val="22"/>
                <w:szCs w:val="22"/>
              </w:rPr>
              <w:t>m</w:t>
            </w:r>
          </w:p>
          <w:p w14:paraId="02D640FF" w14:textId="77777777" w:rsidR="00A948F5" w:rsidRDefault="00A948F5" w:rsidP="00CF0C38">
            <w:pPr>
              <w:suppressAutoHyphens/>
              <w:rPr>
                <w:sz w:val="22"/>
                <w:szCs w:val="22"/>
              </w:rPr>
            </w:pPr>
            <w:r>
              <w:rPr>
                <w:sz w:val="22"/>
                <w:szCs w:val="22"/>
              </w:rPr>
              <w:t>Tent when packed-up</w:t>
            </w:r>
          </w:p>
          <w:p w14:paraId="70881F9F" w14:textId="77777777" w:rsidR="00A948F5" w:rsidRDefault="00A948F5" w:rsidP="00CF0C38">
            <w:pPr>
              <w:suppressAutoHyphens/>
              <w:rPr>
                <w:sz w:val="22"/>
                <w:szCs w:val="22"/>
              </w:rPr>
            </w:pPr>
            <w:r>
              <w:rPr>
                <w:sz w:val="22"/>
                <w:szCs w:val="22"/>
              </w:rPr>
              <w:t>--</w:t>
            </w:r>
            <w:r w:rsidRPr="00266B42">
              <w:rPr>
                <w:sz w:val="22"/>
                <w:szCs w:val="22"/>
              </w:rPr>
              <w:t xml:space="preserve">Width: </w:t>
            </w:r>
            <w:r>
              <w:rPr>
                <w:sz w:val="22"/>
                <w:szCs w:val="22"/>
              </w:rPr>
              <w:t>85 c</w:t>
            </w:r>
            <w:r w:rsidRPr="00266B42">
              <w:rPr>
                <w:sz w:val="22"/>
                <w:szCs w:val="22"/>
              </w:rPr>
              <w:t>m</w:t>
            </w:r>
            <w:r>
              <w:rPr>
                <w:sz w:val="22"/>
                <w:szCs w:val="22"/>
              </w:rPr>
              <w:br/>
              <w:t>-</w:t>
            </w:r>
            <w:r w:rsidRPr="00266B42">
              <w:rPr>
                <w:sz w:val="22"/>
                <w:szCs w:val="22"/>
              </w:rPr>
              <w:t xml:space="preserve">Length: </w:t>
            </w:r>
            <w:r>
              <w:rPr>
                <w:sz w:val="22"/>
                <w:szCs w:val="22"/>
              </w:rPr>
              <w:t>120 c</w:t>
            </w:r>
            <w:r w:rsidRPr="00266B42">
              <w:rPr>
                <w:sz w:val="22"/>
                <w:szCs w:val="22"/>
              </w:rPr>
              <w:t>m</w:t>
            </w:r>
            <w:r>
              <w:rPr>
                <w:sz w:val="22"/>
                <w:szCs w:val="22"/>
              </w:rPr>
              <w:t xml:space="preserve"> </w:t>
            </w:r>
            <w:r>
              <w:rPr>
                <w:sz w:val="22"/>
                <w:szCs w:val="22"/>
              </w:rPr>
              <w:br/>
              <w:t>-Height: 85 c</w:t>
            </w:r>
            <w:r w:rsidRPr="00266B42">
              <w:rPr>
                <w:sz w:val="22"/>
                <w:szCs w:val="22"/>
              </w:rPr>
              <w:t>m</w:t>
            </w:r>
          </w:p>
          <w:p w14:paraId="3131FE51" w14:textId="77777777" w:rsidR="00A948F5" w:rsidRDefault="00A948F5" w:rsidP="00CF0C38">
            <w:pPr>
              <w:suppressAutoHyphens/>
              <w:rPr>
                <w:sz w:val="22"/>
                <w:szCs w:val="22"/>
              </w:rPr>
            </w:pPr>
            <w:r>
              <w:rPr>
                <w:sz w:val="22"/>
                <w:szCs w:val="22"/>
              </w:rPr>
              <w:t>Weight: max. 95kg</w:t>
            </w:r>
          </w:p>
          <w:p w14:paraId="65F63507" w14:textId="77777777" w:rsidR="00A948F5" w:rsidRDefault="00A948F5" w:rsidP="00CF0C38">
            <w:pPr>
              <w:suppressAutoHyphens/>
              <w:rPr>
                <w:sz w:val="22"/>
                <w:szCs w:val="22"/>
              </w:rPr>
            </w:pPr>
            <w:r>
              <w:rPr>
                <w:sz w:val="22"/>
                <w:szCs w:val="22"/>
              </w:rPr>
              <w:t>-to be placed at the cabinets within the cabin</w:t>
            </w:r>
          </w:p>
          <w:p w14:paraId="315D31F3" w14:textId="77777777" w:rsidR="00A948F5" w:rsidRDefault="00A948F5" w:rsidP="00CF0C38">
            <w:pPr>
              <w:suppressAutoHyphens/>
              <w:rPr>
                <w:sz w:val="22"/>
                <w:szCs w:val="22"/>
              </w:rPr>
            </w:pPr>
            <w:r>
              <w:rPr>
                <w:sz w:val="22"/>
                <w:szCs w:val="22"/>
              </w:rPr>
              <w:t>Engine:</w:t>
            </w:r>
          </w:p>
          <w:p w14:paraId="5F51FA09" w14:textId="77777777" w:rsidR="00A948F5" w:rsidRDefault="00A948F5" w:rsidP="00CF0C38">
            <w:pPr>
              <w:suppressAutoHyphens/>
              <w:rPr>
                <w:sz w:val="22"/>
                <w:szCs w:val="22"/>
              </w:rPr>
            </w:pPr>
            <w:r>
              <w:rPr>
                <w:sz w:val="22"/>
                <w:szCs w:val="22"/>
              </w:rPr>
              <w:t>220 volt, 2500lt/hour</w:t>
            </w:r>
          </w:p>
          <w:p w14:paraId="66F22567" w14:textId="77777777" w:rsidR="00A948F5" w:rsidRDefault="00A948F5" w:rsidP="00CF0C38">
            <w:pPr>
              <w:suppressAutoHyphens/>
              <w:rPr>
                <w:sz w:val="22"/>
                <w:szCs w:val="22"/>
              </w:rPr>
            </w:pPr>
            <w:r>
              <w:rPr>
                <w:sz w:val="22"/>
                <w:szCs w:val="22"/>
              </w:rPr>
              <w:t xml:space="preserve">Dimensions: </w:t>
            </w:r>
          </w:p>
          <w:p w14:paraId="7291BD1A" w14:textId="77777777" w:rsidR="00A948F5" w:rsidRDefault="00A948F5" w:rsidP="00CF0C38">
            <w:pPr>
              <w:suppressAutoHyphens/>
              <w:rPr>
                <w:sz w:val="22"/>
                <w:szCs w:val="22"/>
              </w:rPr>
            </w:pPr>
            <w:r>
              <w:rPr>
                <w:sz w:val="22"/>
                <w:szCs w:val="22"/>
              </w:rPr>
              <w:t>Length: 40cm</w:t>
            </w:r>
          </w:p>
          <w:p w14:paraId="5C1082BC" w14:textId="77777777" w:rsidR="00A948F5" w:rsidRDefault="00A948F5" w:rsidP="00CF0C38">
            <w:pPr>
              <w:suppressAutoHyphens/>
              <w:rPr>
                <w:sz w:val="22"/>
                <w:szCs w:val="22"/>
              </w:rPr>
            </w:pPr>
            <w:r>
              <w:rPr>
                <w:sz w:val="22"/>
                <w:szCs w:val="22"/>
              </w:rPr>
              <w:t>Height: 32 cm</w:t>
            </w:r>
          </w:p>
          <w:p w14:paraId="00743C8B" w14:textId="77777777" w:rsidR="00A948F5" w:rsidRDefault="00A948F5" w:rsidP="00CF0C38">
            <w:pPr>
              <w:suppressAutoHyphens/>
              <w:rPr>
                <w:sz w:val="22"/>
                <w:szCs w:val="22"/>
              </w:rPr>
            </w:pPr>
            <w:r>
              <w:rPr>
                <w:sz w:val="22"/>
                <w:szCs w:val="22"/>
              </w:rPr>
              <w:t>Width: 20 cm</w:t>
            </w:r>
          </w:p>
          <w:p w14:paraId="667B6CBD" w14:textId="50E75086" w:rsidR="00A948F5" w:rsidRPr="00A23BDB" w:rsidRDefault="00A948F5" w:rsidP="005770AE">
            <w:pPr>
              <w:suppressAutoHyphens/>
              <w:rPr>
                <w:sz w:val="22"/>
                <w:szCs w:val="22"/>
              </w:rPr>
            </w:pPr>
            <w:r>
              <w:rPr>
                <w:sz w:val="22"/>
                <w:szCs w:val="22"/>
              </w:rPr>
              <w:t>Weight. Max. 6 kg</w:t>
            </w:r>
          </w:p>
        </w:tc>
        <w:tc>
          <w:tcPr>
            <w:tcW w:w="2835" w:type="dxa"/>
          </w:tcPr>
          <w:p w14:paraId="46B4531A" w14:textId="77777777" w:rsidR="00A948F5" w:rsidRDefault="00A948F5" w:rsidP="00CF0C38">
            <w:pPr>
              <w:suppressAutoHyphens/>
              <w:rPr>
                <w:b/>
                <w:sz w:val="22"/>
                <w:szCs w:val="22"/>
              </w:rPr>
            </w:pPr>
          </w:p>
        </w:tc>
        <w:tc>
          <w:tcPr>
            <w:tcW w:w="1985" w:type="dxa"/>
          </w:tcPr>
          <w:p w14:paraId="301F1CEE" w14:textId="77777777" w:rsidR="00A948F5" w:rsidRDefault="00A948F5" w:rsidP="00CF0C38">
            <w:pPr>
              <w:suppressAutoHyphens/>
              <w:rPr>
                <w:b/>
                <w:sz w:val="22"/>
                <w:szCs w:val="22"/>
              </w:rPr>
            </w:pPr>
          </w:p>
        </w:tc>
      </w:tr>
      <w:tr w:rsidR="00A948F5" w14:paraId="2660F78E" w14:textId="34A59853" w:rsidTr="00A948F5">
        <w:tc>
          <w:tcPr>
            <w:tcW w:w="704" w:type="dxa"/>
          </w:tcPr>
          <w:p w14:paraId="42180774" w14:textId="77777777" w:rsidR="00A948F5" w:rsidRDefault="00A948F5" w:rsidP="00CF0C38">
            <w:pPr>
              <w:suppressAutoHyphens/>
              <w:jc w:val="both"/>
              <w:rPr>
                <w:sz w:val="23"/>
                <w:szCs w:val="23"/>
              </w:rPr>
            </w:pPr>
            <w:r>
              <w:rPr>
                <w:sz w:val="23"/>
                <w:szCs w:val="23"/>
              </w:rPr>
              <w:t>1.13</w:t>
            </w:r>
          </w:p>
        </w:tc>
        <w:tc>
          <w:tcPr>
            <w:tcW w:w="3827" w:type="dxa"/>
          </w:tcPr>
          <w:p w14:paraId="2EE2BFB7" w14:textId="77777777" w:rsidR="00A948F5" w:rsidRDefault="00A948F5" w:rsidP="00CF0C38">
            <w:pPr>
              <w:suppressAutoHyphens/>
              <w:rPr>
                <w:b/>
                <w:sz w:val="22"/>
                <w:szCs w:val="22"/>
              </w:rPr>
            </w:pPr>
            <w:r>
              <w:rPr>
                <w:b/>
                <w:sz w:val="22"/>
                <w:szCs w:val="22"/>
              </w:rPr>
              <w:t>Branding of the Vehicle</w:t>
            </w:r>
          </w:p>
          <w:p w14:paraId="4BE18966" w14:textId="77777777" w:rsidR="00A948F5" w:rsidRPr="00296866" w:rsidRDefault="00A948F5" w:rsidP="00CF0C38">
            <w:pPr>
              <w:suppressAutoHyphens/>
              <w:rPr>
                <w:sz w:val="22"/>
                <w:szCs w:val="22"/>
              </w:rPr>
            </w:pPr>
            <w:r w:rsidRPr="00296866">
              <w:rPr>
                <w:sz w:val="22"/>
                <w:szCs w:val="22"/>
              </w:rPr>
              <w:t xml:space="preserve">4 color chassis and vinyl covering for cabin together with logo and design </w:t>
            </w:r>
          </w:p>
        </w:tc>
        <w:tc>
          <w:tcPr>
            <w:tcW w:w="2835" w:type="dxa"/>
          </w:tcPr>
          <w:p w14:paraId="7D15DF31" w14:textId="77777777" w:rsidR="00A948F5" w:rsidRDefault="00A948F5" w:rsidP="00CF0C38">
            <w:pPr>
              <w:suppressAutoHyphens/>
              <w:rPr>
                <w:b/>
                <w:sz w:val="22"/>
                <w:szCs w:val="22"/>
              </w:rPr>
            </w:pPr>
          </w:p>
        </w:tc>
        <w:tc>
          <w:tcPr>
            <w:tcW w:w="1985" w:type="dxa"/>
          </w:tcPr>
          <w:p w14:paraId="4FD17507" w14:textId="77777777" w:rsidR="00A948F5" w:rsidRDefault="00A948F5" w:rsidP="00CF0C38">
            <w:pPr>
              <w:suppressAutoHyphens/>
              <w:rPr>
                <w:b/>
                <w:sz w:val="22"/>
                <w:szCs w:val="22"/>
              </w:rPr>
            </w:pPr>
          </w:p>
        </w:tc>
      </w:tr>
    </w:tbl>
    <w:p w14:paraId="792B6F1C" w14:textId="77777777" w:rsidR="00333D32" w:rsidRDefault="00333D32" w:rsidP="00333D32">
      <w:pPr>
        <w:rPr>
          <w:iCs/>
          <w:sz w:val="22"/>
          <w:szCs w:val="22"/>
        </w:rPr>
      </w:pPr>
    </w:p>
    <w:p w14:paraId="665668E2" w14:textId="77777777" w:rsidR="005E6A1E" w:rsidRDefault="005E6A1E">
      <w:pPr>
        <w:pStyle w:val="Heading1"/>
        <w:jc w:val="center"/>
        <w:rPr>
          <w:rFonts w:ascii="Times New Roman" w:hAnsi="Times New Roman" w:cs="Times New Roman"/>
          <w:sz w:val="22"/>
          <w:szCs w:val="22"/>
          <w:lang w:val="en-GB"/>
        </w:rPr>
        <w:sectPr w:rsidR="005E6A1E" w:rsidSect="00A948F5">
          <w:headerReference w:type="even" r:id="rId11"/>
          <w:headerReference w:type="default" r:id="rId12"/>
          <w:footerReference w:type="even" r:id="rId13"/>
          <w:footerReference w:type="default" r:id="rId14"/>
          <w:footerReference w:type="first" r:id="rId15"/>
          <w:pgSz w:w="12240" w:h="15840" w:code="1"/>
          <w:pgMar w:top="1008" w:right="1872" w:bottom="1440" w:left="1440" w:header="720" w:footer="720" w:gutter="0"/>
          <w:cols w:space="720"/>
          <w:titlePg/>
          <w:docGrid w:linePitch="360"/>
        </w:sectPr>
      </w:pPr>
    </w:p>
    <w:p w14:paraId="6D8155D8" w14:textId="795B1441" w:rsidR="0008751A" w:rsidRDefault="00366CC1">
      <w:pPr>
        <w:pStyle w:val="Heading1"/>
        <w:jc w:val="center"/>
        <w:rPr>
          <w:rFonts w:ascii="Times New Roman" w:hAnsi="Times New Roman" w:cs="Times New Roman"/>
          <w:sz w:val="22"/>
          <w:szCs w:val="28"/>
          <w:lang w:val="en-GB"/>
        </w:rPr>
      </w:pPr>
      <w:bookmarkStart w:id="13" w:name="_Toc358716682"/>
      <w:r>
        <w:rPr>
          <w:rFonts w:ascii="Times New Roman" w:hAnsi="Times New Roman" w:cs="Times New Roman"/>
          <w:sz w:val="22"/>
          <w:szCs w:val="28"/>
          <w:lang w:val="en-GB"/>
        </w:rPr>
        <w:lastRenderedPageBreak/>
        <w:t>5</w:t>
      </w:r>
      <w:r w:rsidR="0008751A">
        <w:rPr>
          <w:rFonts w:ascii="Times New Roman" w:hAnsi="Times New Roman" w:cs="Times New Roman"/>
          <w:sz w:val="22"/>
          <w:szCs w:val="28"/>
          <w:lang w:val="en-GB"/>
        </w:rPr>
        <w:t>. Price Schedule Form</w:t>
      </w:r>
      <w:bookmarkStart w:id="14" w:name="_GoBack"/>
      <w:bookmarkEnd w:id="13"/>
      <w:bookmarkEnd w:id="14"/>
    </w:p>
    <w:p w14:paraId="56B4CCDB" w14:textId="77777777" w:rsidR="0008751A" w:rsidRDefault="0008751A">
      <w:pPr>
        <w:pStyle w:val="BodyText"/>
      </w:pPr>
    </w:p>
    <w:p w14:paraId="0690DF2C" w14:textId="77777777" w:rsidR="0008751A" w:rsidRDefault="0008751A">
      <w:pPr>
        <w:pStyle w:val="Header"/>
        <w:ind w:left="1418"/>
        <w:rPr>
          <w:sz w:val="2"/>
        </w:rPr>
      </w:pPr>
    </w:p>
    <w:p w14:paraId="7FC84DEF" w14:textId="77777777" w:rsidR="0008751A" w:rsidRDefault="0008751A">
      <w:pPr>
        <w:pStyle w:val="Header"/>
        <w:ind w:left="1418"/>
        <w:rPr>
          <w:sz w:val="2"/>
        </w:rPr>
      </w:pPr>
    </w:p>
    <w:tbl>
      <w:tblPr>
        <w:tblW w:w="10890"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5"/>
        <w:gridCol w:w="4375"/>
      </w:tblGrid>
      <w:tr w:rsidR="0008751A" w14:paraId="6897DFA9" w14:textId="77777777" w:rsidTr="00D666DB">
        <w:trPr>
          <w:cantSplit/>
        </w:trPr>
        <w:tc>
          <w:tcPr>
            <w:tcW w:w="10890" w:type="dxa"/>
            <w:gridSpan w:val="2"/>
          </w:tcPr>
          <w:p w14:paraId="74CFA700"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BIDDER’S TOTAL PRICES (Price &amp; Currency to be entered by </w:t>
            </w:r>
            <w:r w:rsidR="007C4290">
              <w:rPr>
                <w:b/>
              </w:rPr>
              <w:t>B</w:t>
            </w:r>
            <w:r>
              <w:rPr>
                <w:b/>
              </w:rPr>
              <w:t>idder):</w:t>
            </w:r>
          </w:p>
        </w:tc>
      </w:tr>
      <w:tr w:rsidR="0008751A" w14:paraId="06E031DE" w14:textId="77777777" w:rsidTr="00D666DB">
        <w:trPr>
          <w:cantSplit/>
          <w:trHeight w:hRule="exact" w:val="280"/>
        </w:trPr>
        <w:tc>
          <w:tcPr>
            <w:tcW w:w="6515" w:type="dxa"/>
          </w:tcPr>
          <w:p w14:paraId="173BF267"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pPr>
            <w:r>
              <w:t>TOTAL FIRM FCA PRICE</w:t>
            </w:r>
          </w:p>
        </w:tc>
        <w:tc>
          <w:tcPr>
            <w:tcW w:w="4375" w:type="dxa"/>
          </w:tcPr>
          <w:p w14:paraId="28CB6457"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r w:rsidR="0008751A" w14:paraId="1CABEF97" w14:textId="77777777" w:rsidTr="00D666DB">
        <w:trPr>
          <w:cantSplit/>
          <w:trHeight w:hRule="exact" w:val="280"/>
        </w:trPr>
        <w:tc>
          <w:tcPr>
            <w:tcW w:w="6515" w:type="dxa"/>
          </w:tcPr>
          <w:p w14:paraId="65F40BB0" w14:textId="73D4CEA4" w:rsidR="0008751A" w:rsidRPr="00AE12B3"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pPr>
            <w:r w:rsidRPr="00AE12B3">
              <w:t>TOTAL FIRM</w:t>
            </w:r>
            <w:bookmarkStart w:id="15" w:name="CPT_CFR5"/>
            <w:bookmarkEnd w:id="15"/>
            <w:r w:rsidRPr="00AE12B3">
              <w:t xml:space="preserve"> CPT/CFR</w:t>
            </w:r>
            <w:r w:rsidRPr="00AE12B3">
              <w:rPr>
                <w:color w:val="FF0000"/>
              </w:rPr>
              <w:t xml:space="preserve"> </w:t>
            </w:r>
            <w:r w:rsidRPr="00AE12B3">
              <w:t xml:space="preserve">PRICE </w:t>
            </w:r>
            <w:bookmarkStart w:id="16" w:name="Destination"/>
            <w:bookmarkEnd w:id="16"/>
          </w:p>
        </w:tc>
        <w:tc>
          <w:tcPr>
            <w:tcW w:w="4375" w:type="dxa"/>
          </w:tcPr>
          <w:p w14:paraId="44CD80B8"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BD6A876"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C966774"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FA2C969"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r w:rsidR="0008751A" w14:paraId="40D6FF2E" w14:textId="77777777" w:rsidTr="00D666DB">
        <w:trPr>
          <w:cantSplit/>
          <w:trHeight w:hRule="exact" w:val="280"/>
        </w:trPr>
        <w:tc>
          <w:tcPr>
            <w:tcW w:w="6515" w:type="dxa"/>
          </w:tcPr>
          <w:p w14:paraId="585B7ACC"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TOTAL PRICE FOR SERVICES </w:t>
            </w:r>
            <w:r>
              <w:rPr>
                <w:i/>
              </w:rPr>
              <w:t>(if applicable)</w:t>
            </w:r>
          </w:p>
        </w:tc>
        <w:tc>
          <w:tcPr>
            <w:tcW w:w="4375" w:type="dxa"/>
          </w:tcPr>
          <w:p w14:paraId="38EDD55F"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r w:rsidR="0008751A" w14:paraId="3CC94E28" w14:textId="77777777" w:rsidTr="00D666DB">
        <w:trPr>
          <w:cantSplit/>
          <w:trHeight w:hRule="exact" w:val="280"/>
        </w:trPr>
        <w:tc>
          <w:tcPr>
            <w:tcW w:w="6515" w:type="dxa"/>
          </w:tcPr>
          <w:p w14:paraId="4C14A011"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FREIGHT COST PER 20/40 FT CONTAINER </w:t>
            </w:r>
            <w:r>
              <w:rPr>
                <w:i/>
              </w:rPr>
              <w:t>(if applicable)</w:t>
            </w:r>
          </w:p>
        </w:tc>
        <w:tc>
          <w:tcPr>
            <w:tcW w:w="4375" w:type="dxa"/>
          </w:tcPr>
          <w:p w14:paraId="18DDE2C6"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bl>
    <w:p w14:paraId="6DCF70F3" w14:textId="77777777" w:rsidR="0008751A" w:rsidRDefault="0008751A">
      <w:pPr>
        <w:pStyle w:val="Header"/>
        <w:ind w:left="1418"/>
        <w:rPr>
          <w:sz w:val="2"/>
        </w:rPr>
      </w:pPr>
    </w:p>
    <w:p w14:paraId="2EB862B7" w14:textId="77777777" w:rsidR="0008751A" w:rsidRDefault="0008751A">
      <w:pPr>
        <w:pStyle w:val="Header"/>
        <w:ind w:left="1418"/>
        <w:rPr>
          <w:sz w:val="2"/>
        </w:rPr>
      </w:pPr>
    </w:p>
    <w:p w14:paraId="3841C63F" w14:textId="77777777" w:rsidR="0008751A" w:rsidRDefault="0008751A">
      <w:pPr>
        <w:pStyle w:val="Header"/>
        <w:ind w:left="1418"/>
        <w:rPr>
          <w:sz w:val="2"/>
        </w:rPr>
      </w:pPr>
    </w:p>
    <w:p w14:paraId="3A5886F1" w14:textId="77777777" w:rsidR="0008751A" w:rsidRDefault="0008751A">
      <w:pPr>
        <w:pStyle w:val="Header"/>
        <w:ind w:left="1418"/>
        <w:rPr>
          <w:sz w:val="2"/>
        </w:rPr>
      </w:pPr>
    </w:p>
    <w:tbl>
      <w:tblPr>
        <w:tblW w:w="10881" w:type="dxa"/>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75"/>
        <w:gridCol w:w="708"/>
        <w:gridCol w:w="1418"/>
        <w:gridCol w:w="1276"/>
        <w:gridCol w:w="1417"/>
        <w:gridCol w:w="1559"/>
      </w:tblGrid>
      <w:tr w:rsidR="0008751A" w14:paraId="27C99D18" w14:textId="77777777" w:rsidTr="00D666DB">
        <w:trPr>
          <w:cantSplit/>
        </w:trPr>
        <w:tc>
          <w:tcPr>
            <w:tcW w:w="10881" w:type="dxa"/>
            <w:gridSpan w:val="7"/>
          </w:tcPr>
          <w:p w14:paraId="7E2BAAAB"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rPr>
                <w:b/>
              </w:rPr>
            </w:pPr>
            <w:r>
              <w:rPr>
                <w:b/>
              </w:rPr>
              <w:t xml:space="preserve">BIDDER’S PRICES FOR GOODS (Price &amp; Currency to be entered by </w:t>
            </w:r>
            <w:r w:rsidR="007C4290">
              <w:rPr>
                <w:b/>
              </w:rPr>
              <w:t>B</w:t>
            </w:r>
            <w:r>
              <w:rPr>
                <w:b/>
              </w:rPr>
              <w:t>idder):</w:t>
            </w:r>
          </w:p>
        </w:tc>
      </w:tr>
      <w:tr w:rsidR="0008751A" w14:paraId="04A093FB" w14:textId="77777777" w:rsidTr="00D666DB">
        <w:trPr>
          <w:cantSplit/>
        </w:trPr>
        <w:tc>
          <w:tcPr>
            <w:tcW w:w="828" w:type="dxa"/>
            <w:vMerge w:val="restart"/>
          </w:tcPr>
          <w:p w14:paraId="7DE14E95"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jc w:val="center"/>
            </w:pPr>
            <w:r>
              <w:t>ITEM/LOT</w:t>
            </w:r>
          </w:p>
        </w:tc>
        <w:tc>
          <w:tcPr>
            <w:tcW w:w="3675" w:type="dxa"/>
            <w:vMerge w:val="restart"/>
          </w:tcPr>
          <w:p w14:paraId="78EC3685"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jc w:val="center"/>
            </w:pPr>
            <w:r>
              <w:t>DESCRIPTION</w:t>
            </w:r>
            <w:r w:rsidR="008D7735">
              <w:t xml:space="preserve"> OF THE GOODS</w:t>
            </w:r>
          </w:p>
        </w:tc>
        <w:tc>
          <w:tcPr>
            <w:tcW w:w="708" w:type="dxa"/>
            <w:vMerge w:val="restart"/>
          </w:tcPr>
          <w:p w14:paraId="7F567FAF"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jc w:val="center"/>
            </w:pPr>
          </w:p>
          <w:p w14:paraId="4E82F24E"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jc w:val="center"/>
            </w:pPr>
          </w:p>
          <w:p w14:paraId="7184F641"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jc w:val="center"/>
            </w:pPr>
            <w:r>
              <w:t>QTY</w:t>
            </w:r>
          </w:p>
          <w:p w14:paraId="779B60F5"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jc w:val="center"/>
            </w:pPr>
            <w:r>
              <w:t>(a)</w:t>
            </w:r>
          </w:p>
        </w:tc>
        <w:tc>
          <w:tcPr>
            <w:tcW w:w="5670" w:type="dxa"/>
            <w:gridSpan w:val="4"/>
          </w:tcPr>
          <w:p w14:paraId="6485C803"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r>
              <w:t xml:space="preserve">CURRENCY: </w:t>
            </w:r>
          </w:p>
        </w:tc>
      </w:tr>
      <w:tr w:rsidR="0008751A" w14:paraId="0B0401B2" w14:textId="77777777" w:rsidTr="00D666DB">
        <w:trPr>
          <w:cantSplit/>
        </w:trPr>
        <w:tc>
          <w:tcPr>
            <w:tcW w:w="828" w:type="dxa"/>
            <w:vMerge/>
          </w:tcPr>
          <w:p w14:paraId="0BC98160"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3675" w:type="dxa"/>
            <w:vMerge/>
          </w:tcPr>
          <w:p w14:paraId="71DDE9EE"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708" w:type="dxa"/>
            <w:vMerge/>
          </w:tcPr>
          <w:p w14:paraId="1E71E3B2"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1418" w:type="dxa"/>
          </w:tcPr>
          <w:p w14:paraId="284F7919"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pPr>
            <w:r>
              <w:t>UNIT PRICE FCA</w:t>
            </w:r>
          </w:p>
          <w:p w14:paraId="24F5F119"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pPr>
            <w:r>
              <w:t>(b)</w:t>
            </w:r>
          </w:p>
        </w:tc>
        <w:tc>
          <w:tcPr>
            <w:tcW w:w="1276" w:type="dxa"/>
          </w:tcPr>
          <w:p w14:paraId="6B63BA2F"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pPr>
            <w:r w:rsidRPr="00CF0C38">
              <w:t>UNIT PRICE</w:t>
            </w:r>
          </w:p>
          <w:p w14:paraId="5FB3B6C8"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pPr>
            <w:bookmarkStart w:id="17" w:name="CPT_CFR3"/>
            <w:bookmarkEnd w:id="17"/>
            <w:r w:rsidRPr="00CF0C38">
              <w:t xml:space="preserve">CPT </w:t>
            </w:r>
          </w:p>
          <w:p w14:paraId="4354FE7B"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rPr>
                <w:color w:val="FF0000"/>
              </w:rPr>
            </w:pPr>
            <w:r w:rsidRPr="00CF0C38">
              <w:t>(c)</w:t>
            </w:r>
          </w:p>
        </w:tc>
        <w:tc>
          <w:tcPr>
            <w:tcW w:w="1417" w:type="dxa"/>
          </w:tcPr>
          <w:p w14:paraId="03504952"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pPr>
            <w:r w:rsidRPr="00CF0C38">
              <w:t>TOTAL PRICE FCA</w:t>
            </w:r>
          </w:p>
          <w:p w14:paraId="2E73D1B0"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pPr>
            <w:r w:rsidRPr="00CF0C38">
              <w:t>(a)x(b)</w:t>
            </w:r>
          </w:p>
        </w:tc>
        <w:tc>
          <w:tcPr>
            <w:tcW w:w="1559" w:type="dxa"/>
          </w:tcPr>
          <w:p w14:paraId="5D2556DB"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pPr>
            <w:r w:rsidRPr="00CF0C38">
              <w:t xml:space="preserve">TOTAL PRICE </w:t>
            </w:r>
          </w:p>
          <w:p w14:paraId="27FF1B11"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pPr>
            <w:bookmarkStart w:id="18" w:name="CPT_CFR4"/>
            <w:bookmarkEnd w:id="18"/>
            <w:r w:rsidRPr="00CF0C38">
              <w:t>CPT</w:t>
            </w:r>
          </w:p>
          <w:p w14:paraId="1123ACEB"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center"/>
            </w:pPr>
            <w:r w:rsidRPr="00CF0C38">
              <w:t>(a)x(c)</w:t>
            </w:r>
          </w:p>
        </w:tc>
      </w:tr>
      <w:tr w:rsidR="0008751A" w14:paraId="4D648448" w14:textId="77777777" w:rsidTr="00D666DB">
        <w:trPr>
          <w:cantSplit/>
        </w:trPr>
        <w:tc>
          <w:tcPr>
            <w:tcW w:w="828" w:type="dxa"/>
          </w:tcPr>
          <w:p w14:paraId="7F185972" w14:textId="49B650BB"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bookmarkStart w:id="19" w:name="Item_Table"/>
            <w:bookmarkEnd w:id="19"/>
          </w:p>
        </w:tc>
        <w:tc>
          <w:tcPr>
            <w:tcW w:w="3675" w:type="dxa"/>
          </w:tcPr>
          <w:p w14:paraId="359C3D02"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708" w:type="dxa"/>
          </w:tcPr>
          <w:p w14:paraId="298D1ABA" w14:textId="7856E156"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1418" w:type="dxa"/>
          </w:tcPr>
          <w:p w14:paraId="216CB5C7" w14:textId="77777777" w:rsidR="0008751A"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1276" w:type="dxa"/>
          </w:tcPr>
          <w:p w14:paraId="31E5DA2E"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1417" w:type="dxa"/>
          </w:tcPr>
          <w:p w14:paraId="71EEB4D2"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1559" w:type="dxa"/>
          </w:tcPr>
          <w:p w14:paraId="27FC6A24" w14:textId="77777777" w:rsidR="0008751A" w:rsidRPr="00CF0C38"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r>
      <w:tr w:rsidR="0008751A" w:rsidRPr="009F4A62" w14:paraId="4E4F18EC" w14:textId="77777777" w:rsidTr="009F4A62">
        <w:trPr>
          <w:cantSplit/>
          <w:trHeight w:val="96"/>
        </w:trPr>
        <w:tc>
          <w:tcPr>
            <w:tcW w:w="828" w:type="dxa"/>
          </w:tcPr>
          <w:p w14:paraId="456FC6FE" w14:textId="3401A8B7" w:rsidR="0008751A" w:rsidRPr="009F4A62" w:rsidRDefault="004F5F65">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r w:rsidRPr="009F4A62">
              <w:t>1</w:t>
            </w:r>
            <w:r w:rsidR="0008751A" w:rsidRPr="009F4A62">
              <w:t>.</w:t>
            </w:r>
          </w:p>
        </w:tc>
        <w:tc>
          <w:tcPr>
            <w:tcW w:w="3675" w:type="dxa"/>
          </w:tcPr>
          <w:p w14:paraId="40CE4291" w14:textId="60732D87" w:rsidR="0008751A" w:rsidRPr="009F4A62" w:rsidRDefault="004F5F65">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rPr>
                <w:i/>
              </w:rPr>
            </w:pPr>
            <w:r w:rsidRPr="009F4A62">
              <w:rPr>
                <w:i/>
              </w:rPr>
              <w:t>Mobile Service Unit</w:t>
            </w:r>
            <w:r w:rsidR="009F4A62" w:rsidRPr="009F4A62">
              <w:rPr>
                <w:i/>
              </w:rPr>
              <w:t>s</w:t>
            </w:r>
          </w:p>
        </w:tc>
        <w:tc>
          <w:tcPr>
            <w:tcW w:w="708" w:type="dxa"/>
          </w:tcPr>
          <w:p w14:paraId="76A3FC54" w14:textId="380F9AE7" w:rsidR="0008751A" w:rsidRPr="009F4A62" w:rsidRDefault="004F5F65">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r w:rsidRPr="009F4A62">
              <w:t>3</w:t>
            </w:r>
          </w:p>
        </w:tc>
        <w:tc>
          <w:tcPr>
            <w:tcW w:w="1418" w:type="dxa"/>
          </w:tcPr>
          <w:p w14:paraId="023F9DE3" w14:textId="77777777" w:rsidR="0008751A" w:rsidRPr="009F4A62"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1276" w:type="dxa"/>
          </w:tcPr>
          <w:p w14:paraId="195AA3D1" w14:textId="77777777" w:rsidR="0008751A" w:rsidRPr="009F4A62"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1417" w:type="dxa"/>
          </w:tcPr>
          <w:p w14:paraId="2FDF2DD1" w14:textId="77777777" w:rsidR="0008751A" w:rsidRPr="009F4A62"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c>
          <w:tcPr>
            <w:tcW w:w="1559" w:type="dxa"/>
          </w:tcPr>
          <w:p w14:paraId="1D556FE7" w14:textId="77777777" w:rsidR="0008751A" w:rsidRPr="009F4A62" w:rsidRDefault="0008751A">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r>
    </w:tbl>
    <w:p w14:paraId="72971330" w14:textId="77777777" w:rsidR="0008751A" w:rsidRPr="009F4A62" w:rsidRDefault="0008751A">
      <w:pPr>
        <w:pStyle w:val="Header"/>
        <w:spacing w:line="20" w:lineRule="exact"/>
        <w:ind w:right="-23"/>
      </w:pPr>
    </w:p>
    <w:p w14:paraId="6307978D" w14:textId="77777777" w:rsidR="0008751A" w:rsidRPr="009F4A62" w:rsidRDefault="0008751A">
      <w:pPr>
        <w:pStyle w:val="Header"/>
        <w:spacing w:line="20" w:lineRule="exact"/>
        <w:ind w:right="-23"/>
      </w:pPr>
    </w:p>
    <w:p w14:paraId="1825C3D3" w14:textId="77777777" w:rsidR="0008751A" w:rsidRPr="001E3DA9" w:rsidRDefault="0008751A">
      <w:pPr>
        <w:pStyle w:val="Header"/>
        <w:spacing w:line="20" w:lineRule="exact"/>
        <w:ind w:right="-23"/>
      </w:pPr>
    </w:p>
    <w:p w14:paraId="6139147D" w14:textId="77777777" w:rsidR="0008751A" w:rsidRPr="001E3DA9" w:rsidRDefault="0008751A">
      <w:pPr>
        <w:pStyle w:val="Header"/>
        <w:spacing w:line="20" w:lineRule="exact"/>
        <w:ind w:right="-23"/>
      </w:pPr>
    </w:p>
    <w:p w14:paraId="2E99F758" w14:textId="77777777" w:rsidR="005E6A1E" w:rsidRPr="001E3DA9" w:rsidRDefault="005E6A1E">
      <w:pPr>
        <w:pStyle w:val="Header"/>
        <w:spacing w:line="20" w:lineRule="exact"/>
        <w:ind w:right="-23"/>
      </w:pPr>
    </w:p>
    <w:p w14:paraId="0FE291E9" w14:textId="77777777" w:rsidR="005E6A1E" w:rsidRPr="001E3DA9" w:rsidRDefault="005E6A1E">
      <w:pPr>
        <w:pStyle w:val="Header"/>
        <w:spacing w:line="20" w:lineRule="exact"/>
        <w:ind w:right="-23"/>
      </w:pPr>
    </w:p>
    <w:p w14:paraId="55CA39AB" w14:textId="77777777" w:rsidR="005E6A1E" w:rsidRPr="001E3DA9" w:rsidRDefault="005E6A1E">
      <w:pPr>
        <w:pStyle w:val="Header"/>
        <w:spacing w:line="20" w:lineRule="exact"/>
        <w:ind w:right="-23"/>
      </w:pPr>
    </w:p>
    <w:p w14:paraId="4149D52F" w14:textId="77777777" w:rsidR="005E6A1E" w:rsidRDefault="005E6A1E">
      <w:pPr>
        <w:pStyle w:val="Header"/>
        <w:spacing w:line="20" w:lineRule="exact"/>
        <w:ind w:right="-23"/>
        <w:rPr>
          <w:highlight w:val="lightGray"/>
        </w:rPr>
      </w:pPr>
    </w:p>
    <w:p w14:paraId="0EC41889" w14:textId="77777777" w:rsidR="005E6A1E" w:rsidRDefault="005E6A1E">
      <w:pPr>
        <w:pStyle w:val="Header"/>
        <w:spacing w:line="20" w:lineRule="exact"/>
        <w:ind w:right="-23"/>
        <w:rPr>
          <w:highlight w:val="lightGray"/>
        </w:rPr>
      </w:pPr>
    </w:p>
    <w:p w14:paraId="266E91A5" w14:textId="77777777" w:rsidR="005E6A1E" w:rsidRDefault="005E6A1E">
      <w:pPr>
        <w:pStyle w:val="Header"/>
        <w:spacing w:line="20" w:lineRule="exact"/>
        <w:ind w:right="-23"/>
        <w:rPr>
          <w:highlight w:val="lightGray"/>
        </w:rPr>
      </w:pPr>
    </w:p>
    <w:p w14:paraId="241CCC74" w14:textId="77777777" w:rsidR="005E6A1E" w:rsidRDefault="005E6A1E">
      <w:pPr>
        <w:pStyle w:val="Header"/>
        <w:spacing w:line="20" w:lineRule="exact"/>
        <w:ind w:right="-23"/>
        <w:rPr>
          <w:highlight w:val="lightGray"/>
        </w:rPr>
      </w:pPr>
    </w:p>
    <w:p w14:paraId="72E31132" w14:textId="77777777" w:rsidR="005E6A1E" w:rsidRDefault="005E6A1E">
      <w:pPr>
        <w:pStyle w:val="Header"/>
        <w:spacing w:line="20" w:lineRule="exact"/>
        <w:ind w:right="-23"/>
        <w:rPr>
          <w:highlight w:val="lightGray"/>
        </w:rPr>
      </w:pPr>
    </w:p>
    <w:p w14:paraId="6779A4CB" w14:textId="77777777" w:rsidR="005E6A1E" w:rsidRDefault="005E6A1E">
      <w:pPr>
        <w:pStyle w:val="Header"/>
        <w:spacing w:line="20" w:lineRule="exact"/>
        <w:ind w:right="-23"/>
        <w:rPr>
          <w:highlight w:val="lightGray"/>
        </w:rPr>
      </w:pPr>
    </w:p>
    <w:p w14:paraId="1134100A" w14:textId="77777777" w:rsidR="005E6A1E" w:rsidRDefault="005E6A1E">
      <w:pPr>
        <w:pStyle w:val="Header"/>
        <w:spacing w:line="20" w:lineRule="exact"/>
        <w:ind w:right="-23"/>
        <w:rPr>
          <w:highlight w:val="lightGray"/>
        </w:rPr>
      </w:pPr>
    </w:p>
    <w:p w14:paraId="13F39C63" w14:textId="77777777" w:rsidR="005E6A1E" w:rsidRDefault="005E6A1E">
      <w:pPr>
        <w:pStyle w:val="Header"/>
        <w:spacing w:line="20" w:lineRule="exact"/>
        <w:ind w:right="-23"/>
        <w:rPr>
          <w:highlight w:val="lightGray"/>
        </w:rPr>
      </w:pPr>
    </w:p>
    <w:p w14:paraId="692B3CDA" w14:textId="77777777" w:rsidR="005E6A1E" w:rsidRDefault="005E6A1E">
      <w:pPr>
        <w:pStyle w:val="Header"/>
        <w:spacing w:line="20" w:lineRule="exact"/>
        <w:ind w:right="-23"/>
        <w:rPr>
          <w:highlight w:val="lightGray"/>
        </w:rPr>
      </w:pPr>
    </w:p>
    <w:p w14:paraId="79C93838" w14:textId="77777777" w:rsidR="005E6A1E" w:rsidRDefault="005E6A1E">
      <w:pPr>
        <w:pStyle w:val="Header"/>
        <w:spacing w:line="20" w:lineRule="exact"/>
        <w:ind w:right="-23"/>
        <w:rPr>
          <w:highlight w:val="lightGray"/>
        </w:rPr>
      </w:pPr>
    </w:p>
    <w:p w14:paraId="5264615A" w14:textId="77777777" w:rsidR="005E6A1E" w:rsidRDefault="005E6A1E">
      <w:pPr>
        <w:pStyle w:val="Header"/>
        <w:spacing w:line="20" w:lineRule="exact"/>
        <w:ind w:right="-23"/>
        <w:rPr>
          <w:highlight w:val="lightGray"/>
        </w:rPr>
      </w:pPr>
    </w:p>
    <w:p w14:paraId="7963EE21" w14:textId="77777777" w:rsidR="005E6A1E" w:rsidRDefault="005E6A1E">
      <w:pPr>
        <w:pStyle w:val="Header"/>
        <w:spacing w:line="20" w:lineRule="exact"/>
        <w:ind w:right="-23"/>
        <w:rPr>
          <w:highlight w:val="lightGray"/>
        </w:rPr>
      </w:pPr>
    </w:p>
    <w:p w14:paraId="57FAFD3D" w14:textId="77777777" w:rsidR="005E6A1E" w:rsidRDefault="005E6A1E">
      <w:pPr>
        <w:pStyle w:val="Header"/>
        <w:spacing w:line="20" w:lineRule="exact"/>
        <w:ind w:right="-23"/>
        <w:rPr>
          <w:highlight w:val="lightGray"/>
        </w:rPr>
      </w:pPr>
    </w:p>
    <w:p w14:paraId="7A644EA2" w14:textId="77777777" w:rsidR="005E6A1E" w:rsidRDefault="005E6A1E">
      <w:pPr>
        <w:pStyle w:val="Header"/>
        <w:spacing w:line="20" w:lineRule="exact"/>
        <w:ind w:right="-23"/>
        <w:rPr>
          <w:highlight w:val="lightGray"/>
        </w:rPr>
      </w:pPr>
    </w:p>
    <w:p w14:paraId="0A74EF61" w14:textId="77777777" w:rsidR="005E6A1E" w:rsidRDefault="005E6A1E">
      <w:pPr>
        <w:pStyle w:val="Header"/>
        <w:spacing w:line="20" w:lineRule="exact"/>
        <w:ind w:right="-23"/>
        <w:rPr>
          <w:highlight w:val="lightGray"/>
        </w:rPr>
      </w:pPr>
    </w:p>
    <w:tbl>
      <w:tblPr>
        <w:tblpPr w:leftFromText="141" w:rightFromText="141" w:vertAnchor="text" w:horzAnchor="margin" w:tblpXSpec="center" w:tblpY="-4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1"/>
        <w:gridCol w:w="900"/>
        <w:gridCol w:w="1499"/>
        <w:gridCol w:w="992"/>
        <w:gridCol w:w="1283"/>
        <w:gridCol w:w="1445"/>
      </w:tblGrid>
      <w:tr w:rsidR="00D666DB" w14:paraId="499A6D3C" w14:textId="77777777" w:rsidTr="00D666DB">
        <w:trPr>
          <w:cantSplit/>
        </w:trPr>
        <w:tc>
          <w:tcPr>
            <w:tcW w:w="10890" w:type="dxa"/>
            <w:gridSpan w:val="6"/>
            <w:shd w:val="clear" w:color="000000" w:fill="FFFFFF"/>
          </w:tcPr>
          <w:p w14:paraId="6D574FB9" w14:textId="77777777" w:rsidR="00D666DB" w:rsidRDefault="00D666DB" w:rsidP="00D666DB">
            <w:pPr>
              <w:pStyle w:val="Heading4"/>
              <w:ind w:right="-23"/>
              <w:rPr>
                <w:b/>
                <w:sz w:val="20"/>
              </w:rPr>
            </w:pPr>
            <w:r>
              <w:rPr>
                <w:b/>
                <w:sz w:val="20"/>
              </w:rPr>
              <w:t>BIDDER’S DELIVERY DATA</w:t>
            </w:r>
          </w:p>
        </w:tc>
      </w:tr>
      <w:tr w:rsidR="00D666DB" w14:paraId="4226F0E3" w14:textId="77777777" w:rsidTr="00D666DB">
        <w:trPr>
          <w:cantSplit/>
        </w:trPr>
        <w:tc>
          <w:tcPr>
            <w:tcW w:w="4771" w:type="dxa"/>
            <w:tcBorders>
              <w:top w:val="single" w:sz="4" w:space="0" w:color="auto"/>
              <w:left w:val="single" w:sz="4" w:space="0" w:color="auto"/>
              <w:bottom w:val="nil"/>
              <w:right w:val="single" w:sz="4" w:space="0" w:color="auto"/>
            </w:tcBorders>
            <w:shd w:val="clear" w:color="000000" w:fill="FFFFFF"/>
          </w:tcPr>
          <w:p w14:paraId="445D688B" w14:textId="46084EE2" w:rsidR="00D666DB" w:rsidRDefault="00D666DB" w:rsidP="003703F4">
            <w:pPr>
              <w:keepLines/>
              <w:ind w:right="-23"/>
              <w:rPr>
                <w:sz w:val="18"/>
              </w:rPr>
            </w:pPr>
            <w:r>
              <w:rPr>
                <w:sz w:val="18"/>
              </w:rPr>
              <w:t>Country of origin of offered product</w:t>
            </w:r>
            <w:r w:rsidR="00066342">
              <w:rPr>
                <w:sz w:val="18"/>
              </w:rPr>
              <w:t>(</w:t>
            </w:r>
            <w:r w:rsidR="003703F4">
              <w:rPr>
                <w:sz w:val="18"/>
              </w:rPr>
              <w:t xml:space="preserve"> mobile service units</w:t>
            </w:r>
            <w:r w:rsidR="00066342">
              <w:rPr>
                <w:sz w:val="18"/>
              </w:rPr>
              <w:t>)</w:t>
            </w:r>
            <w:r>
              <w:rPr>
                <w:sz w:val="18"/>
              </w:rPr>
              <w:t>:</w:t>
            </w:r>
          </w:p>
        </w:tc>
        <w:tc>
          <w:tcPr>
            <w:tcW w:w="900" w:type="dxa"/>
            <w:tcBorders>
              <w:left w:val="single" w:sz="4" w:space="0" w:color="auto"/>
            </w:tcBorders>
            <w:vAlign w:val="center"/>
          </w:tcPr>
          <w:p w14:paraId="4E807CDA" w14:textId="77777777" w:rsidR="00D666DB" w:rsidRDefault="00D666DB" w:rsidP="00D666DB">
            <w:pPr>
              <w:keepLines/>
              <w:ind w:right="-23"/>
              <w:jc w:val="center"/>
              <w:rPr>
                <w:sz w:val="18"/>
              </w:rPr>
            </w:pPr>
            <w:r>
              <w:rPr>
                <w:sz w:val="18"/>
              </w:rPr>
              <w:t>Item 1</w:t>
            </w:r>
          </w:p>
        </w:tc>
        <w:tc>
          <w:tcPr>
            <w:tcW w:w="5219" w:type="dxa"/>
            <w:gridSpan w:val="4"/>
            <w:vAlign w:val="center"/>
          </w:tcPr>
          <w:p w14:paraId="3242A7AA" w14:textId="77777777" w:rsidR="00D666DB" w:rsidRDefault="00D666DB" w:rsidP="00D666DB">
            <w:pPr>
              <w:keepLines/>
              <w:ind w:right="-23"/>
              <w:rPr>
                <w:sz w:val="18"/>
              </w:rPr>
            </w:pPr>
          </w:p>
        </w:tc>
      </w:tr>
      <w:tr w:rsidR="00D666DB" w14:paraId="3484B267" w14:textId="77777777" w:rsidTr="00D666DB">
        <w:trPr>
          <w:cantSplit/>
        </w:trPr>
        <w:tc>
          <w:tcPr>
            <w:tcW w:w="4771" w:type="dxa"/>
            <w:tcBorders>
              <w:top w:val="single" w:sz="4" w:space="0" w:color="auto"/>
              <w:left w:val="single" w:sz="4" w:space="0" w:color="auto"/>
              <w:bottom w:val="nil"/>
              <w:right w:val="single" w:sz="4" w:space="0" w:color="auto"/>
            </w:tcBorders>
            <w:shd w:val="clear" w:color="000000" w:fill="FFFFFF"/>
          </w:tcPr>
          <w:p w14:paraId="6AB0D2B1" w14:textId="77777777" w:rsidR="00D666DB" w:rsidRDefault="00D666DB" w:rsidP="00D666DB">
            <w:pPr>
              <w:ind w:right="-23"/>
              <w:rPr>
                <w:sz w:val="18"/>
              </w:rPr>
            </w:pPr>
            <w:r>
              <w:rPr>
                <w:sz w:val="18"/>
              </w:rPr>
              <w:t>FCA point(s) of delivery for offered products:</w:t>
            </w:r>
          </w:p>
        </w:tc>
        <w:tc>
          <w:tcPr>
            <w:tcW w:w="900" w:type="dxa"/>
            <w:tcBorders>
              <w:left w:val="single" w:sz="4" w:space="0" w:color="auto"/>
            </w:tcBorders>
            <w:vAlign w:val="center"/>
          </w:tcPr>
          <w:p w14:paraId="1C8FC351" w14:textId="77777777" w:rsidR="00D666DB" w:rsidRDefault="00D666DB" w:rsidP="00D666DB">
            <w:pPr>
              <w:keepLines/>
              <w:ind w:right="-23"/>
              <w:jc w:val="center"/>
              <w:rPr>
                <w:sz w:val="18"/>
              </w:rPr>
            </w:pPr>
            <w:r>
              <w:rPr>
                <w:sz w:val="18"/>
              </w:rPr>
              <w:t>Item 1</w:t>
            </w:r>
          </w:p>
        </w:tc>
        <w:tc>
          <w:tcPr>
            <w:tcW w:w="5219" w:type="dxa"/>
            <w:gridSpan w:val="4"/>
            <w:vAlign w:val="center"/>
          </w:tcPr>
          <w:p w14:paraId="5244CD4C" w14:textId="77777777" w:rsidR="00D666DB" w:rsidRDefault="00D666DB" w:rsidP="00D666DB">
            <w:pPr>
              <w:keepLines/>
              <w:ind w:right="-23"/>
              <w:rPr>
                <w:sz w:val="18"/>
              </w:rPr>
            </w:pPr>
          </w:p>
        </w:tc>
      </w:tr>
      <w:tr w:rsidR="00D666DB" w14:paraId="500819A8" w14:textId="77777777" w:rsidTr="00D666DB">
        <w:trPr>
          <w:cantSplit/>
        </w:trPr>
        <w:tc>
          <w:tcPr>
            <w:tcW w:w="4771" w:type="dxa"/>
            <w:tcBorders>
              <w:top w:val="nil"/>
              <w:left w:val="single" w:sz="4" w:space="0" w:color="auto"/>
              <w:bottom w:val="nil"/>
              <w:right w:val="single" w:sz="4" w:space="0" w:color="auto"/>
            </w:tcBorders>
            <w:shd w:val="clear" w:color="000000" w:fill="FFFFFF"/>
          </w:tcPr>
          <w:p w14:paraId="61BCF26E" w14:textId="77777777" w:rsidR="00D666DB" w:rsidRDefault="00D666DB" w:rsidP="00D666DB">
            <w:pPr>
              <w:keepLines/>
              <w:ind w:right="-23"/>
              <w:rPr>
                <w:sz w:val="18"/>
              </w:rPr>
            </w:pPr>
          </w:p>
        </w:tc>
        <w:tc>
          <w:tcPr>
            <w:tcW w:w="900" w:type="dxa"/>
            <w:tcBorders>
              <w:left w:val="single" w:sz="4" w:space="0" w:color="auto"/>
            </w:tcBorders>
            <w:vAlign w:val="center"/>
          </w:tcPr>
          <w:p w14:paraId="28AD5E13" w14:textId="77777777" w:rsidR="00D666DB" w:rsidRDefault="00D666DB" w:rsidP="00D666DB">
            <w:pPr>
              <w:keepLines/>
              <w:ind w:right="-23"/>
              <w:jc w:val="center"/>
              <w:rPr>
                <w:sz w:val="18"/>
              </w:rPr>
            </w:pPr>
            <w:r>
              <w:rPr>
                <w:sz w:val="18"/>
              </w:rPr>
              <w:t>Item 2</w:t>
            </w:r>
          </w:p>
        </w:tc>
        <w:tc>
          <w:tcPr>
            <w:tcW w:w="5219" w:type="dxa"/>
            <w:gridSpan w:val="4"/>
          </w:tcPr>
          <w:p w14:paraId="1DFEB8E6" w14:textId="77777777" w:rsidR="00D666DB" w:rsidRDefault="00D666DB" w:rsidP="00D666D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r>
      <w:tr w:rsidR="00D666DB" w14:paraId="26D511AB" w14:textId="77777777" w:rsidTr="00D666DB">
        <w:trPr>
          <w:cantSplit/>
        </w:trPr>
        <w:tc>
          <w:tcPr>
            <w:tcW w:w="4771" w:type="dxa"/>
            <w:tcBorders>
              <w:top w:val="nil"/>
              <w:left w:val="single" w:sz="4" w:space="0" w:color="auto"/>
              <w:bottom w:val="nil"/>
              <w:right w:val="single" w:sz="4" w:space="0" w:color="auto"/>
            </w:tcBorders>
            <w:shd w:val="clear" w:color="000000" w:fill="FFFFFF"/>
          </w:tcPr>
          <w:p w14:paraId="61CD3485" w14:textId="77777777" w:rsidR="00D666DB" w:rsidRDefault="00D666DB" w:rsidP="00D666DB">
            <w:pPr>
              <w:keepLines/>
              <w:ind w:right="-23"/>
              <w:rPr>
                <w:sz w:val="18"/>
              </w:rPr>
            </w:pPr>
          </w:p>
        </w:tc>
        <w:tc>
          <w:tcPr>
            <w:tcW w:w="900" w:type="dxa"/>
            <w:tcBorders>
              <w:left w:val="single" w:sz="4" w:space="0" w:color="auto"/>
            </w:tcBorders>
            <w:vAlign w:val="center"/>
          </w:tcPr>
          <w:p w14:paraId="1864C123" w14:textId="77777777" w:rsidR="00D666DB" w:rsidRDefault="00D666DB" w:rsidP="00D666DB">
            <w:pPr>
              <w:keepLines/>
              <w:ind w:right="-23"/>
              <w:jc w:val="center"/>
              <w:rPr>
                <w:sz w:val="18"/>
              </w:rPr>
            </w:pPr>
            <w:r>
              <w:rPr>
                <w:sz w:val="18"/>
              </w:rPr>
              <w:t>Item 3</w:t>
            </w:r>
          </w:p>
        </w:tc>
        <w:tc>
          <w:tcPr>
            <w:tcW w:w="5219" w:type="dxa"/>
            <w:gridSpan w:val="4"/>
          </w:tcPr>
          <w:p w14:paraId="6C5227FD" w14:textId="77777777" w:rsidR="00D666DB" w:rsidRDefault="00D666DB" w:rsidP="00D666D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r>
      <w:tr w:rsidR="00D666DB" w14:paraId="4C4ED39A" w14:textId="77777777" w:rsidTr="00D666DB">
        <w:trPr>
          <w:cantSplit/>
        </w:trPr>
        <w:tc>
          <w:tcPr>
            <w:tcW w:w="4771" w:type="dxa"/>
            <w:tcBorders>
              <w:top w:val="single" w:sz="4" w:space="0" w:color="auto"/>
              <w:left w:val="single" w:sz="4" w:space="0" w:color="auto"/>
              <w:bottom w:val="nil"/>
              <w:right w:val="single" w:sz="4" w:space="0" w:color="auto"/>
            </w:tcBorders>
            <w:shd w:val="clear" w:color="000000" w:fill="FFFFFF"/>
          </w:tcPr>
          <w:p w14:paraId="5713913B" w14:textId="77777777" w:rsidR="00D666DB" w:rsidRDefault="00D666DB" w:rsidP="00D666DB">
            <w:pPr>
              <w:ind w:right="-23"/>
              <w:rPr>
                <w:sz w:val="18"/>
              </w:rPr>
            </w:pPr>
            <w:r>
              <w:rPr>
                <w:sz w:val="18"/>
              </w:rPr>
              <w:t>Delivery time (FCA from date of order):</w:t>
            </w:r>
          </w:p>
        </w:tc>
        <w:tc>
          <w:tcPr>
            <w:tcW w:w="900" w:type="dxa"/>
            <w:tcBorders>
              <w:left w:val="single" w:sz="4" w:space="0" w:color="auto"/>
            </w:tcBorders>
            <w:vAlign w:val="center"/>
          </w:tcPr>
          <w:p w14:paraId="24B7628C" w14:textId="77777777" w:rsidR="00D666DB" w:rsidRDefault="00D666DB" w:rsidP="00D666DB">
            <w:pPr>
              <w:keepLines/>
              <w:ind w:right="-23"/>
              <w:jc w:val="center"/>
              <w:rPr>
                <w:sz w:val="18"/>
              </w:rPr>
            </w:pPr>
            <w:r>
              <w:rPr>
                <w:sz w:val="18"/>
              </w:rPr>
              <w:t>Item 1</w:t>
            </w:r>
          </w:p>
        </w:tc>
        <w:tc>
          <w:tcPr>
            <w:tcW w:w="5219" w:type="dxa"/>
            <w:gridSpan w:val="4"/>
            <w:vAlign w:val="center"/>
          </w:tcPr>
          <w:p w14:paraId="2A4C4DBB" w14:textId="77777777" w:rsidR="00D666DB" w:rsidRDefault="00D666DB" w:rsidP="00D666DB">
            <w:pPr>
              <w:keepLines/>
              <w:ind w:right="-23"/>
              <w:rPr>
                <w:sz w:val="18"/>
              </w:rPr>
            </w:pPr>
          </w:p>
        </w:tc>
      </w:tr>
      <w:tr w:rsidR="00D666DB" w14:paraId="6850E5E2" w14:textId="77777777" w:rsidTr="00D666DB">
        <w:trPr>
          <w:cantSplit/>
        </w:trPr>
        <w:tc>
          <w:tcPr>
            <w:tcW w:w="4771" w:type="dxa"/>
            <w:tcBorders>
              <w:top w:val="nil"/>
              <w:left w:val="single" w:sz="4" w:space="0" w:color="auto"/>
              <w:bottom w:val="nil"/>
              <w:right w:val="single" w:sz="4" w:space="0" w:color="auto"/>
            </w:tcBorders>
            <w:shd w:val="clear" w:color="000000" w:fill="FFFFFF"/>
          </w:tcPr>
          <w:p w14:paraId="07189E87" w14:textId="77777777" w:rsidR="00D666DB" w:rsidRDefault="00D666DB" w:rsidP="00D666DB">
            <w:pPr>
              <w:keepLines/>
              <w:ind w:right="-23"/>
              <w:rPr>
                <w:sz w:val="18"/>
              </w:rPr>
            </w:pPr>
          </w:p>
        </w:tc>
        <w:tc>
          <w:tcPr>
            <w:tcW w:w="900" w:type="dxa"/>
            <w:tcBorders>
              <w:left w:val="single" w:sz="4" w:space="0" w:color="auto"/>
            </w:tcBorders>
            <w:vAlign w:val="center"/>
          </w:tcPr>
          <w:p w14:paraId="568663E1" w14:textId="77777777" w:rsidR="00D666DB" w:rsidRDefault="00D666DB" w:rsidP="00D666DB">
            <w:pPr>
              <w:keepLines/>
              <w:ind w:right="-23"/>
              <w:jc w:val="center"/>
              <w:rPr>
                <w:sz w:val="18"/>
              </w:rPr>
            </w:pPr>
            <w:r>
              <w:rPr>
                <w:sz w:val="18"/>
              </w:rPr>
              <w:t>Item 2</w:t>
            </w:r>
          </w:p>
        </w:tc>
        <w:tc>
          <w:tcPr>
            <w:tcW w:w="5219" w:type="dxa"/>
            <w:gridSpan w:val="4"/>
          </w:tcPr>
          <w:p w14:paraId="7CB28979" w14:textId="77777777" w:rsidR="00D666DB" w:rsidRDefault="00D666DB" w:rsidP="00D666D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r>
      <w:tr w:rsidR="00D666DB" w14:paraId="3EECF04E" w14:textId="77777777" w:rsidTr="00D666DB">
        <w:trPr>
          <w:cantSplit/>
        </w:trPr>
        <w:tc>
          <w:tcPr>
            <w:tcW w:w="4771" w:type="dxa"/>
            <w:tcBorders>
              <w:top w:val="nil"/>
              <w:left w:val="single" w:sz="4" w:space="0" w:color="auto"/>
              <w:bottom w:val="nil"/>
              <w:right w:val="single" w:sz="4" w:space="0" w:color="auto"/>
            </w:tcBorders>
            <w:shd w:val="clear" w:color="000000" w:fill="FFFFFF"/>
          </w:tcPr>
          <w:p w14:paraId="029003EB" w14:textId="77777777" w:rsidR="00D666DB" w:rsidRDefault="00D666DB" w:rsidP="00D666DB">
            <w:pPr>
              <w:keepLines/>
              <w:ind w:right="-23"/>
              <w:rPr>
                <w:sz w:val="18"/>
              </w:rPr>
            </w:pPr>
          </w:p>
        </w:tc>
        <w:tc>
          <w:tcPr>
            <w:tcW w:w="900" w:type="dxa"/>
            <w:tcBorders>
              <w:left w:val="single" w:sz="4" w:space="0" w:color="auto"/>
            </w:tcBorders>
            <w:vAlign w:val="center"/>
          </w:tcPr>
          <w:p w14:paraId="69F308AA" w14:textId="77777777" w:rsidR="00D666DB" w:rsidRDefault="00D666DB" w:rsidP="00D666DB">
            <w:pPr>
              <w:keepLines/>
              <w:ind w:right="-23"/>
              <w:jc w:val="center"/>
              <w:rPr>
                <w:sz w:val="18"/>
              </w:rPr>
            </w:pPr>
            <w:r>
              <w:rPr>
                <w:sz w:val="18"/>
              </w:rPr>
              <w:t>Item 3</w:t>
            </w:r>
          </w:p>
        </w:tc>
        <w:tc>
          <w:tcPr>
            <w:tcW w:w="5219" w:type="dxa"/>
            <w:gridSpan w:val="4"/>
          </w:tcPr>
          <w:p w14:paraId="2BA047BD" w14:textId="77777777" w:rsidR="00D666DB" w:rsidRDefault="00D666DB" w:rsidP="00D666D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ind w:right="-23"/>
            </w:pPr>
          </w:p>
        </w:tc>
      </w:tr>
      <w:tr w:rsidR="00D666DB" w14:paraId="47CA04CA" w14:textId="77777777" w:rsidTr="00D666DB">
        <w:trPr>
          <w:cantSplit/>
          <w:trHeight w:val="209"/>
        </w:trPr>
        <w:tc>
          <w:tcPr>
            <w:tcW w:w="4771" w:type="dxa"/>
            <w:tcBorders>
              <w:top w:val="single" w:sz="4" w:space="0" w:color="auto"/>
              <w:left w:val="single" w:sz="4" w:space="0" w:color="auto"/>
              <w:bottom w:val="nil"/>
              <w:right w:val="single" w:sz="4" w:space="0" w:color="auto"/>
            </w:tcBorders>
            <w:shd w:val="clear" w:color="000000" w:fill="FFFFFF"/>
          </w:tcPr>
          <w:p w14:paraId="22CBC797" w14:textId="77777777" w:rsidR="00D666DB" w:rsidRDefault="00D666DB" w:rsidP="00D666DB">
            <w:pPr>
              <w:ind w:right="-23"/>
              <w:rPr>
                <w:sz w:val="18"/>
              </w:rPr>
            </w:pPr>
            <w:r>
              <w:rPr>
                <w:sz w:val="18"/>
              </w:rPr>
              <w:t>Shipment dimensions of offered products (including package):</w:t>
            </w:r>
          </w:p>
        </w:tc>
        <w:tc>
          <w:tcPr>
            <w:tcW w:w="900" w:type="dxa"/>
            <w:vMerge w:val="restart"/>
            <w:tcBorders>
              <w:left w:val="single" w:sz="4" w:space="0" w:color="auto"/>
            </w:tcBorders>
            <w:vAlign w:val="center"/>
          </w:tcPr>
          <w:p w14:paraId="7EB4AADE" w14:textId="77777777" w:rsidR="00D666DB" w:rsidRDefault="00D666DB" w:rsidP="00D666DB">
            <w:pPr>
              <w:ind w:right="-23"/>
              <w:jc w:val="center"/>
              <w:rPr>
                <w:sz w:val="18"/>
              </w:rPr>
            </w:pPr>
          </w:p>
        </w:tc>
        <w:tc>
          <w:tcPr>
            <w:tcW w:w="1499" w:type="dxa"/>
            <w:vMerge w:val="restart"/>
            <w:vAlign w:val="center"/>
          </w:tcPr>
          <w:p w14:paraId="740BFDA2" w14:textId="77777777" w:rsidR="00D666DB" w:rsidRDefault="00D666DB" w:rsidP="00D666DB">
            <w:pPr>
              <w:ind w:right="-23"/>
              <w:jc w:val="center"/>
              <w:rPr>
                <w:sz w:val="18"/>
              </w:rPr>
            </w:pPr>
            <w:r>
              <w:rPr>
                <w:sz w:val="18"/>
              </w:rPr>
              <w:t>Gross weight</w:t>
            </w:r>
          </w:p>
        </w:tc>
        <w:tc>
          <w:tcPr>
            <w:tcW w:w="992" w:type="dxa"/>
            <w:vMerge w:val="restart"/>
            <w:vAlign w:val="center"/>
          </w:tcPr>
          <w:p w14:paraId="0B0E1AC7" w14:textId="77777777" w:rsidR="00D666DB" w:rsidRDefault="00D666DB" w:rsidP="00D666DB">
            <w:pPr>
              <w:ind w:right="-23"/>
              <w:jc w:val="center"/>
              <w:rPr>
                <w:sz w:val="18"/>
              </w:rPr>
            </w:pPr>
            <w:r>
              <w:rPr>
                <w:sz w:val="18"/>
              </w:rPr>
              <w:t>Total volume</w:t>
            </w:r>
          </w:p>
        </w:tc>
        <w:tc>
          <w:tcPr>
            <w:tcW w:w="2728" w:type="dxa"/>
            <w:gridSpan w:val="2"/>
            <w:vAlign w:val="center"/>
          </w:tcPr>
          <w:p w14:paraId="3725FF90" w14:textId="77777777" w:rsidR="00D666DB" w:rsidRDefault="00D666DB" w:rsidP="00D666DB">
            <w:pPr>
              <w:pStyle w:val="BodyText3"/>
              <w:ind w:right="-23"/>
              <w:jc w:val="center"/>
              <w:rPr>
                <w:i/>
                <w:sz w:val="18"/>
                <w:szCs w:val="18"/>
              </w:rPr>
            </w:pPr>
            <w:r>
              <w:rPr>
                <w:i/>
                <w:sz w:val="18"/>
                <w:szCs w:val="18"/>
              </w:rPr>
              <w:t>Containers (if applicable):</w:t>
            </w:r>
          </w:p>
        </w:tc>
      </w:tr>
      <w:tr w:rsidR="00D666DB" w14:paraId="66C0FE13" w14:textId="77777777" w:rsidTr="00D666DB">
        <w:trPr>
          <w:cantSplit/>
          <w:trHeight w:val="208"/>
        </w:trPr>
        <w:tc>
          <w:tcPr>
            <w:tcW w:w="4771" w:type="dxa"/>
            <w:tcBorders>
              <w:top w:val="nil"/>
              <w:left w:val="single" w:sz="4" w:space="0" w:color="auto"/>
              <w:bottom w:val="nil"/>
              <w:right w:val="single" w:sz="4" w:space="0" w:color="auto"/>
            </w:tcBorders>
            <w:shd w:val="clear" w:color="000000" w:fill="FFFFFF"/>
          </w:tcPr>
          <w:p w14:paraId="2C268C2E" w14:textId="77777777" w:rsidR="00D666DB" w:rsidRDefault="00D666DB" w:rsidP="00D666DB">
            <w:pPr>
              <w:ind w:right="-23"/>
              <w:rPr>
                <w:sz w:val="18"/>
              </w:rPr>
            </w:pPr>
          </w:p>
        </w:tc>
        <w:tc>
          <w:tcPr>
            <w:tcW w:w="900" w:type="dxa"/>
            <w:vMerge/>
            <w:tcBorders>
              <w:left w:val="single" w:sz="4" w:space="0" w:color="auto"/>
            </w:tcBorders>
            <w:vAlign w:val="center"/>
          </w:tcPr>
          <w:p w14:paraId="5DDC8F89" w14:textId="77777777" w:rsidR="00D666DB" w:rsidRDefault="00D666DB" w:rsidP="00D666DB">
            <w:pPr>
              <w:ind w:right="-23"/>
              <w:jc w:val="center"/>
              <w:rPr>
                <w:sz w:val="18"/>
              </w:rPr>
            </w:pPr>
          </w:p>
        </w:tc>
        <w:tc>
          <w:tcPr>
            <w:tcW w:w="1499" w:type="dxa"/>
            <w:vMerge/>
            <w:vAlign w:val="center"/>
          </w:tcPr>
          <w:p w14:paraId="717B57E7" w14:textId="77777777" w:rsidR="00D666DB" w:rsidRDefault="00D666DB" w:rsidP="00D666DB">
            <w:pPr>
              <w:ind w:right="-23"/>
              <w:jc w:val="center"/>
              <w:rPr>
                <w:sz w:val="18"/>
              </w:rPr>
            </w:pPr>
          </w:p>
        </w:tc>
        <w:tc>
          <w:tcPr>
            <w:tcW w:w="992" w:type="dxa"/>
            <w:vMerge/>
            <w:vAlign w:val="center"/>
          </w:tcPr>
          <w:p w14:paraId="23E830A8" w14:textId="77777777" w:rsidR="00D666DB" w:rsidRDefault="00D666DB" w:rsidP="00D666DB">
            <w:pPr>
              <w:ind w:right="-23"/>
              <w:jc w:val="center"/>
              <w:rPr>
                <w:sz w:val="18"/>
              </w:rPr>
            </w:pPr>
          </w:p>
        </w:tc>
        <w:tc>
          <w:tcPr>
            <w:tcW w:w="1283" w:type="dxa"/>
            <w:vAlign w:val="center"/>
          </w:tcPr>
          <w:p w14:paraId="1D9F5AB3" w14:textId="77777777" w:rsidR="00D666DB" w:rsidRDefault="00D666DB" w:rsidP="00D666DB">
            <w:pPr>
              <w:pStyle w:val="BodyText3"/>
              <w:ind w:right="-23"/>
              <w:jc w:val="center"/>
              <w:rPr>
                <w:i/>
                <w:sz w:val="18"/>
                <w:szCs w:val="18"/>
              </w:rPr>
            </w:pPr>
            <w:r>
              <w:rPr>
                <w:i/>
                <w:sz w:val="18"/>
                <w:szCs w:val="18"/>
              </w:rPr>
              <w:t>Number</w:t>
            </w:r>
          </w:p>
        </w:tc>
        <w:tc>
          <w:tcPr>
            <w:tcW w:w="1445" w:type="dxa"/>
            <w:vAlign w:val="center"/>
          </w:tcPr>
          <w:p w14:paraId="05674B50" w14:textId="77777777" w:rsidR="00D666DB" w:rsidRDefault="00D666DB" w:rsidP="00D666DB">
            <w:pPr>
              <w:pStyle w:val="BodyText3"/>
              <w:ind w:right="-23"/>
              <w:jc w:val="center"/>
              <w:rPr>
                <w:i/>
                <w:sz w:val="18"/>
                <w:szCs w:val="18"/>
              </w:rPr>
            </w:pPr>
            <w:r>
              <w:rPr>
                <w:i/>
                <w:sz w:val="18"/>
                <w:szCs w:val="18"/>
              </w:rPr>
              <w:t>Size</w:t>
            </w:r>
          </w:p>
        </w:tc>
      </w:tr>
      <w:tr w:rsidR="00D666DB" w14:paraId="076F7F1C" w14:textId="77777777" w:rsidTr="00D666DB">
        <w:trPr>
          <w:cantSplit/>
        </w:trPr>
        <w:tc>
          <w:tcPr>
            <w:tcW w:w="4771" w:type="dxa"/>
            <w:tcBorders>
              <w:top w:val="nil"/>
              <w:left w:val="single" w:sz="4" w:space="0" w:color="auto"/>
              <w:bottom w:val="nil"/>
              <w:right w:val="single" w:sz="4" w:space="0" w:color="auto"/>
            </w:tcBorders>
            <w:shd w:val="clear" w:color="000000" w:fill="FFFFFF"/>
          </w:tcPr>
          <w:p w14:paraId="14DFF9B8" w14:textId="77777777" w:rsidR="00D666DB" w:rsidRDefault="00D666DB" w:rsidP="00D666DB">
            <w:pPr>
              <w:ind w:right="-23"/>
              <w:rPr>
                <w:sz w:val="18"/>
              </w:rPr>
            </w:pPr>
          </w:p>
        </w:tc>
        <w:tc>
          <w:tcPr>
            <w:tcW w:w="900" w:type="dxa"/>
            <w:tcBorders>
              <w:left w:val="single" w:sz="4" w:space="0" w:color="auto"/>
            </w:tcBorders>
            <w:vAlign w:val="center"/>
          </w:tcPr>
          <w:p w14:paraId="6F7BC103" w14:textId="77777777" w:rsidR="00D666DB" w:rsidRDefault="00D666DB" w:rsidP="00D666DB">
            <w:pPr>
              <w:keepLines/>
              <w:ind w:right="-23"/>
              <w:jc w:val="center"/>
              <w:rPr>
                <w:sz w:val="18"/>
              </w:rPr>
            </w:pPr>
            <w:r>
              <w:rPr>
                <w:sz w:val="18"/>
              </w:rPr>
              <w:t>Item 1</w:t>
            </w:r>
          </w:p>
        </w:tc>
        <w:tc>
          <w:tcPr>
            <w:tcW w:w="1499" w:type="dxa"/>
            <w:vAlign w:val="center"/>
          </w:tcPr>
          <w:p w14:paraId="79A880A1" w14:textId="77777777" w:rsidR="00D666DB" w:rsidRDefault="00D666DB" w:rsidP="00D666DB">
            <w:pPr>
              <w:ind w:right="-23"/>
              <w:jc w:val="center"/>
              <w:rPr>
                <w:sz w:val="18"/>
              </w:rPr>
            </w:pPr>
          </w:p>
        </w:tc>
        <w:tc>
          <w:tcPr>
            <w:tcW w:w="992" w:type="dxa"/>
            <w:vAlign w:val="center"/>
          </w:tcPr>
          <w:p w14:paraId="505B9A19" w14:textId="77777777" w:rsidR="00D666DB" w:rsidRDefault="00D666DB" w:rsidP="00D666DB">
            <w:pPr>
              <w:ind w:right="-23"/>
              <w:jc w:val="center"/>
              <w:rPr>
                <w:sz w:val="18"/>
              </w:rPr>
            </w:pPr>
          </w:p>
        </w:tc>
        <w:tc>
          <w:tcPr>
            <w:tcW w:w="1283" w:type="dxa"/>
            <w:vAlign w:val="center"/>
          </w:tcPr>
          <w:p w14:paraId="6533836D" w14:textId="77777777" w:rsidR="00D666DB" w:rsidRDefault="00D666DB" w:rsidP="00D666DB">
            <w:pPr>
              <w:ind w:right="-23"/>
              <w:jc w:val="center"/>
              <w:rPr>
                <w:sz w:val="18"/>
              </w:rPr>
            </w:pPr>
          </w:p>
        </w:tc>
        <w:tc>
          <w:tcPr>
            <w:tcW w:w="1445" w:type="dxa"/>
            <w:vAlign w:val="center"/>
          </w:tcPr>
          <w:p w14:paraId="0445DE58" w14:textId="77777777" w:rsidR="00D666DB" w:rsidRDefault="00D666DB" w:rsidP="00D666DB">
            <w:pPr>
              <w:ind w:right="-23"/>
              <w:jc w:val="center"/>
              <w:rPr>
                <w:sz w:val="18"/>
              </w:rPr>
            </w:pPr>
          </w:p>
        </w:tc>
      </w:tr>
      <w:tr w:rsidR="00D666DB" w14:paraId="5453D442" w14:textId="77777777" w:rsidTr="00D666DB">
        <w:trPr>
          <w:cantSplit/>
        </w:trPr>
        <w:tc>
          <w:tcPr>
            <w:tcW w:w="4771" w:type="dxa"/>
            <w:tcBorders>
              <w:top w:val="nil"/>
              <w:left w:val="single" w:sz="4" w:space="0" w:color="auto"/>
              <w:bottom w:val="nil"/>
              <w:right w:val="single" w:sz="4" w:space="0" w:color="auto"/>
            </w:tcBorders>
            <w:shd w:val="clear" w:color="000000" w:fill="FFFFFF"/>
          </w:tcPr>
          <w:p w14:paraId="5B6BFDEE" w14:textId="77777777" w:rsidR="00D666DB" w:rsidRDefault="00D666DB" w:rsidP="00D666DB">
            <w:pPr>
              <w:ind w:right="-23"/>
              <w:rPr>
                <w:sz w:val="18"/>
              </w:rPr>
            </w:pPr>
          </w:p>
        </w:tc>
        <w:tc>
          <w:tcPr>
            <w:tcW w:w="900" w:type="dxa"/>
            <w:tcBorders>
              <w:left w:val="single" w:sz="4" w:space="0" w:color="auto"/>
            </w:tcBorders>
            <w:vAlign w:val="center"/>
          </w:tcPr>
          <w:p w14:paraId="58F98C78" w14:textId="77777777" w:rsidR="00D666DB" w:rsidRDefault="00D666DB" w:rsidP="00D666DB">
            <w:pPr>
              <w:keepLines/>
              <w:ind w:right="-23"/>
              <w:jc w:val="center"/>
              <w:rPr>
                <w:sz w:val="18"/>
              </w:rPr>
            </w:pPr>
            <w:r>
              <w:rPr>
                <w:sz w:val="18"/>
              </w:rPr>
              <w:t>Item 2</w:t>
            </w:r>
          </w:p>
        </w:tc>
        <w:tc>
          <w:tcPr>
            <w:tcW w:w="1499" w:type="dxa"/>
            <w:vAlign w:val="center"/>
          </w:tcPr>
          <w:p w14:paraId="788EBED8" w14:textId="77777777" w:rsidR="00D666DB" w:rsidRDefault="00D666DB" w:rsidP="00D666DB">
            <w:pPr>
              <w:ind w:right="-23"/>
              <w:jc w:val="center"/>
              <w:rPr>
                <w:sz w:val="18"/>
              </w:rPr>
            </w:pPr>
          </w:p>
        </w:tc>
        <w:tc>
          <w:tcPr>
            <w:tcW w:w="992" w:type="dxa"/>
            <w:vAlign w:val="center"/>
          </w:tcPr>
          <w:p w14:paraId="173C49D9" w14:textId="77777777" w:rsidR="00D666DB" w:rsidRDefault="00D666DB" w:rsidP="00D666DB">
            <w:pPr>
              <w:ind w:right="-23"/>
              <w:jc w:val="center"/>
              <w:rPr>
                <w:sz w:val="18"/>
              </w:rPr>
            </w:pPr>
          </w:p>
        </w:tc>
        <w:tc>
          <w:tcPr>
            <w:tcW w:w="1283" w:type="dxa"/>
            <w:vAlign w:val="center"/>
          </w:tcPr>
          <w:p w14:paraId="7EE9DA87" w14:textId="77777777" w:rsidR="00D666DB" w:rsidRDefault="00D666DB" w:rsidP="00D666DB">
            <w:pPr>
              <w:ind w:right="-23"/>
              <w:jc w:val="center"/>
              <w:rPr>
                <w:sz w:val="18"/>
              </w:rPr>
            </w:pPr>
          </w:p>
        </w:tc>
        <w:tc>
          <w:tcPr>
            <w:tcW w:w="1445" w:type="dxa"/>
            <w:vAlign w:val="center"/>
          </w:tcPr>
          <w:p w14:paraId="6C715EEE" w14:textId="77777777" w:rsidR="00D666DB" w:rsidRDefault="00D666DB" w:rsidP="00D666DB">
            <w:pPr>
              <w:ind w:right="-23"/>
              <w:jc w:val="center"/>
              <w:rPr>
                <w:sz w:val="18"/>
              </w:rPr>
            </w:pPr>
          </w:p>
        </w:tc>
      </w:tr>
      <w:tr w:rsidR="00D666DB" w14:paraId="3F39EDD1" w14:textId="77777777" w:rsidTr="00D666DB">
        <w:trPr>
          <w:cantSplit/>
        </w:trPr>
        <w:tc>
          <w:tcPr>
            <w:tcW w:w="4771" w:type="dxa"/>
            <w:tcBorders>
              <w:top w:val="nil"/>
              <w:left w:val="single" w:sz="4" w:space="0" w:color="auto"/>
              <w:bottom w:val="nil"/>
              <w:right w:val="single" w:sz="4" w:space="0" w:color="auto"/>
            </w:tcBorders>
            <w:shd w:val="clear" w:color="000000" w:fill="FFFFFF"/>
          </w:tcPr>
          <w:p w14:paraId="2F02D54C" w14:textId="77777777" w:rsidR="00D666DB" w:rsidRDefault="00D666DB" w:rsidP="00D666DB">
            <w:pPr>
              <w:ind w:right="-23"/>
              <w:rPr>
                <w:sz w:val="18"/>
              </w:rPr>
            </w:pPr>
          </w:p>
        </w:tc>
        <w:tc>
          <w:tcPr>
            <w:tcW w:w="900" w:type="dxa"/>
            <w:tcBorders>
              <w:left w:val="single" w:sz="4" w:space="0" w:color="auto"/>
            </w:tcBorders>
            <w:vAlign w:val="center"/>
          </w:tcPr>
          <w:p w14:paraId="1ABD9EFA" w14:textId="77777777" w:rsidR="00D666DB" w:rsidRDefault="00D666DB" w:rsidP="00D666DB">
            <w:pPr>
              <w:keepLines/>
              <w:ind w:right="-23"/>
              <w:jc w:val="center"/>
              <w:rPr>
                <w:sz w:val="18"/>
              </w:rPr>
            </w:pPr>
            <w:r>
              <w:rPr>
                <w:sz w:val="18"/>
              </w:rPr>
              <w:t>Item 3</w:t>
            </w:r>
          </w:p>
        </w:tc>
        <w:tc>
          <w:tcPr>
            <w:tcW w:w="1499" w:type="dxa"/>
          </w:tcPr>
          <w:p w14:paraId="7788928A" w14:textId="77777777" w:rsidR="00D666DB" w:rsidRDefault="00D666DB" w:rsidP="00D666DB">
            <w:pPr>
              <w:ind w:right="-23"/>
              <w:jc w:val="center"/>
              <w:rPr>
                <w:sz w:val="18"/>
              </w:rPr>
            </w:pPr>
          </w:p>
        </w:tc>
        <w:tc>
          <w:tcPr>
            <w:tcW w:w="992" w:type="dxa"/>
          </w:tcPr>
          <w:p w14:paraId="4D6AC167" w14:textId="77777777" w:rsidR="00D666DB" w:rsidRDefault="00D666DB" w:rsidP="00D666DB">
            <w:pPr>
              <w:ind w:right="-23"/>
              <w:jc w:val="center"/>
              <w:rPr>
                <w:sz w:val="18"/>
              </w:rPr>
            </w:pPr>
          </w:p>
        </w:tc>
        <w:tc>
          <w:tcPr>
            <w:tcW w:w="1283" w:type="dxa"/>
          </w:tcPr>
          <w:p w14:paraId="138A5D45" w14:textId="77777777" w:rsidR="00D666DB" w:rsidRDefault="00D666DB" w:rsidP="00D666DB">
            <w:pPr>
              <w:ind w:right="-23"/>
              <w:jc w:val="center"/>
              <w:rPr>
                <w:sz w:val="18"/>
              </w:rPr>
            </w:pPr>
          </w:p>
        </w:tc>
        <w:tc>
          <w:tcPr>
            <w:tcW w:w="1445" w:type="dxa"/>
          </w:tcPr>
          <w:p w14:paraId="3E28D32B" w14:textId="77777777" w:rsidR="00D666DB" w:rsidRDefault="00D666DB" w:rsidP="00D666DB">
            <w:pPr>
              <w:ind w:right="-23"/>
              <w:jc w:val="center"/>
              <w:rPr>
                <w:sz w:val="18"/>
              </w:rPr>
            </w:pPr>
          </w:p>
        </w:tc>
      </w:tr>
      <w:tr w:rsidR="00D666DB" w14:paraId="5EB799DA" w14:textId="77777777" w:rsidTr="00D666DB">
        <w:trPr>
          <w:cantSplit/>
        </w:trPr>
        <w:tc>
          <w:tcPr>
            <w:tcW w:w="4771" w:type="dxa"/>
            <w:tcBorders>
              <w:top w:val="nil"/>
              <w:left w:val="single" w:sz="4" w:space="0" w:color="auto"/>
              <w:bottom w:val="single" w:sz="4" w:space="0" w:color="auto"/>
              <w:right w:val="single" w:sz="4" w:space="0" w:color="auto"/>
            </w:tcBorders>
            <w:shd w:val="clear" w:color="000000" w:fill="FFFFFF"/>
          </w:tcPr>
          <w:p w14:paraId="2C65328F" w14:textId="77777777" w:rsidR="00D666DB" w:rsidRDefault="00D666DB" w:rsidP="00D666DB">
            <w:pPr>
              <w:ind w:right="-23"/>
              <w:rPr>
                <w:sz w:val="18"/>
              </w:rPr>
            </w:pPr>
          </w:p>
        </w:tc>
        <w:tc>
          <w:tcPr>
            <w:tcW w:w="900" w:type="dxa"/>
            <w:tcBorders>
              <w:left w:val="single" w:sz="4" w:space="0" w:color="auto"/>
            </w:tcBorders>
            <w:vAlign w:val="center"/>
          </w:tcPr>
          <w:p w14:paraId="4151644D" w14:textId="77777777" w:rsidR="00D666DB" w:rsidRDefault="00D666DB" w:rsidP="00D666DB">
            <w:pPr>
              <w:ind w:right="-23"/>
              <w:jc w:val="center"/>
              <w:rPr>
                <w:sz w:val="18"/>
              </w:rPr>
            </w:pPr>
            <w:r>
              <w:rPr>
                <w:sz w:val="18"/>
              </w:rPr>
              <w:t>Total</w:t>
            </w:r>
          </w:p>
        </w:tc>
        <w:tc>
          <w:tcPr>
            <w:tcW w:w="1499" w:type="dxa"/>
          </w:tcPr>
          <w:p w14:paraId="6A81BB55" w14:textId="77777777" w:rsidR="00D666DB" w:rsidRDefault="00D666DB" w:rsidP="00D666DB">
            <w:pPr>
              <w:ind w:right="-23"/>
              <w:jc w:val="center"/>
              <w:rPr>
                <w:sz w:val="18"/>
              </w:rPr>
            </w:pPr>
          </w:p>
        </w:tc>
        <w:tc>
          <w:tcPr>
            <w:tcW w:w="992" w:type="dxa"/>
          </w:tcPr>
          <w:p w14:paraId="0DFC9229" w14:textId="77777777" w:rsidR="00D666DB" w:rsidRDefault="00D666DB" w:rsidP="00D666DB">
            <w:pPr>
              <w:ind w:right="-23"/>
              <w:jc w:val="center"/>
              <w:rPr>
                <w:sz w:val="18"/>
              </w:rPr>
            </w:pPr>
          </w:p>
        </w:tc>
        <w:tc>
          <w:tcPr>
            <w:tcW w:w="1283" w:type="dxa"/>
          </w:tcPr>
          <w:p w14:paraId="2D7FE00D" w14:textId="77777777" w:rsidR="00D666DB" w:rsidRDefault="00D666DB" w:rsidP="00D666DB">
            <w:pPr>
              <w:ind w:right="-23"/>
              <w:jc w:val="center"/>
              <w:rPr>
                <w:sz w:val="18"/>
              </w:rPr>
            </w:pPr>
          </w:p>
        </w:tc>
        <w:tc>
          <w:tcPr>
            <w:tcW w:w="1445" w:type="dxa"/>
          </w:tcPr>
          <w:p w14:paraId="1DC30C32" w14:textId="77777777" w:rsidR="00D666DB" w:rsidRDefault="00D666DB" w:rsidP="00D666DB">
            <w:pPr>
              <w:ind w:right="-23"/>
              <w:jc w:val="center"/>
              <w:rPr>
                <w:sz w:val="18"/>
              </w:rPr>
            </w:pPr>
          </w:p>
        </w:tc>
      </w:tr>
    </w:tbl>
    <w:p w14:paraId="0AEDB50A" w14:textId="77777777" w:rsidR="005E6A1E" w:rsidRDefault="005E6A1E">
      <w:pPr>
        <w:pStyle w:val="Header"/>
        <w:spacing w:line="20" w:lineRule="exact"/>
        <w:ind w:right="-23"/>
        <w:rPr>
          <w:highlight w:val="lightGray"/>
        </w:rPr>
      </w:pPr>
    </w:p>
    <w:p w14:paraId="20C3F11F" w14:textId="77777777" w:rsidR="005E6A1E" w:rsidRDefault="005E6A1E">
      <w:pPr>
        <w:pStyle w:val="Header"/>
        <w:spacing w:line="20" w:lineRule="exact"/>
        <w:ind w:right="-23"/>
        <w:rPr>
          <w:highlight w:val="lightGray"/>
        </w:rPr>
      </w:pPr>
    </w:p>
    <w:p w14:paraId="5E8B5AA7" w14:textId="77777777" w:rsidR="005E6A1E" w:rsidRDefault="005E6A1E">
      <w:pPr>
        <w:pStyle w:val="Header"/>
        <w:spacing w:line="20" w:lineRule="exact"/>
        <w:ind w:right="-23"/>
        <w:rPr>
          <w:highlight w:val="lightGray"/>
        </w:rPr>
      </w:pPr>
    </w:p>
    <w:p w14:paraId="5E47FAC8" w14:textId="77777777" w:rsidR="005E6A1E" w:rsidRDefault="005E6A1E">
      <w:pPr>
        <w:pStyle w:val="Header"/>
        <w:spacing w:line="20" w:lineRule="exact"/>
        <w:ind w:right="-23"/>
        <w:rPr>
          <w:highlight w:val="lightGray"/>
        </w:rPr>
      </w:pPr>
    </w:p>
    <w:p w14:paraId="3244ED60" w14:textId="77777777" w:rsidR="005E6A1E" w:rsidRDefault="005E6A1E">
      <w:pPr>
        <w:pStyle w:val="Header"/>
        <w:spacing w:line="20" w:lineRule="exact"/>
        <w:ind w:right="-23"/>
        <w:rPr>
          <w:highlight w:val="lightGray"/>
        </w:rPr>
      </w:pPr>
    </w:p>
    <w:p w14:paraId="75E5AB0C" w14:textId="77777777" w:rsidR="005E6A1E" w:rsidRDefault="005E6A1E">
      <w:pPr>
        <w:pStyle w:val="Header"/>
        <w:spacing w:line="20" w:lineRule="exact"/>
        <w:ind w:right="-23"/>
        <w:rPr>
          <w:highlight w:val="lightGray"/>
        </w:rPr>
      </w:pPr>
    </w:p>
    <w:p w14:paraId="28FA9F60" w14:textId="77777777" w:rsidR="005E6A1E" w:rsidRDefault="005E6A1E">
      <w:pPr>
        <w:pStyle w:val="Header"/>
        <w:spacing w:line="20" w:lineRule="exact"/>
        <w:ind w:right="-23"/>
        <w:rPr>
          <w:highlight w:val="lightGray"/>
        </w:rPr>
      </w:pPr>
    </w:p>
    <w:p w14:paraId="058BC974" w14:textId="77777777" w:rsidR="005E6A1E" w:rsidRDefault="005E6A1E">
      <w:pPr>
        <w:pStyle w:val="Header"/>
        <w:spacing w:line="20" w:lineRule="exact"/>
        <w:ind w:right="-23"/>
        <w:rPr>
          <w:highlight w:val="lightGray"/>
        </w:rPr>
      </w:pPr>
    </w:p>
    <w:p w14:paraId="77353040" w14:textId="77777777" w:rsidR="005E6A1E" w:rsidRDefault="005E6A1E">
      <w:pPr>
        <w:pStyle w:val="Header"/>
        <w:spacing w:line="20" w:lineRule="exact"/>
        <w:ind w:right="-23"/>
        <w:rPr>
          <w:highlight w:val="lightGray"/>
        </w:rPr>
      </w:pPr>
    </w:p>
    <w:p w14:paraId="504B4F01" w14:textId="77777777" w:rsidR="005E6A1E" w:rsidRDefault="005E6A1E">
      <w:pPr>
        <w:pStyle w:val="Header"/>
        <w:spacing w:line="20" w:lineRule="exact"/>
        <w:ind w:right="-23"/>
        <w:rPr>
          <w:highlight w:val="lightGray"/>
        </w:rPr>
      </w:pPr>
    </w:p>
    <w:p w14:paraId="08D1A3B6" w14:textId="77777777" w:rsidR="005E6A1E" w:rsidRDefault="005E6A1E">
      <w:pPr>
        <w:pStyle w:val="Header"/>
        <w:spacing w:line="20" w:lineRule="exact"/>
        <w:ind w:right="-23"/>
        <w:rPr>
          <w:highlight w:val="lightGray"/>
        </w:rPr>
      </w:pPr>
    </w:p>
    <w:p w14:paraId="746FC573" w14:textId="77777777" w:rsidR="005E6A1E" w:rsidRDefault="005E6A1E">
      <w:pPr>
        <w:pStyle w:val="Header"/>
        <w:spacing w:line="20" w:lineRule="exact"/>
        <w:ind w:right="-23"/>
        <w:rPr>
          <w:highlight w:val="lightGray"/>
        </w:rPr>
      </w:pPr>
    </w:p>
    <w:p w14:paraId="2A3958C0" w14:textId="77777777" w:rsidR="005E6A1E" w:rsidRDefault="005E6A1E">
      <w:pPr>
        <w:pStyle w:val="Header"/>
        <w:spacing w:line="20" w:lineRule="exact"/>
        <w:ind w:right="-23"/>
        <w:rPr>
          <w:highlight w:val="lightGray"/>
        </w:rPr>
      </w:pPr>
    </w:p>
    <w:p w14:paraId="77CAB4F6" w14:textId="77777777" w:rsidR="005E6A1E" w:rsidRDefault="005E6A1E">
      <w:pPr>
        <w:pStyle w:val="Header"/>
        <w:spacing w:line="20" w:lineRule="exact"/>
        <w:ind w:right="-23"/>
        <w:rPr>
          <w:highlight w:val="lightGray"/>
        </w:rPr>
      </w:pPr>
    </w:p>
    <w:p w14:paraId="50B815B0" w14:textId="77777777" w:rsidR="005E6A1E" w:rsidRDefault="005E6A1E">
      <w:pPr>
        <w:pStyle w:val="Header"/>
        <w:spacing w:line="20" w:lineRule="exact"/>
        <w:ind w:right="-23"/>
        <w:rPr>
          <w:highlight w:val="lightGray"/>
        </w:rPr>
      </w:pPr>
    </w:p>
    <w:p w14:paraId="54D23C40" w14:textId="77777777" w:rsidR="005E6A1E" w:rsidRDefault="005E6A1E">
      <w:pPr>
        <w:pStyle w:val="Header"/>
        <w:spacing w:line="20" w:lineRule="exact"/>
        <w:ind w:right="-23"/>
        <w:rPr>
          <w:highlight w:val="lightGray"/>
        </w:rPr>
      </w:pPr>
    </w:p>
    <w:p w14:paraId="250135E1" w14:textId="77777777" w:rsidR="005E6A1E" w:rsidRDefault="005E6A1E">
      <w:pPr>
        <w:pStyle w:val="Header"/>
        <w:spacing w:line="20" w:lineRule="exact"/>
        <w:ind w:right="-23"/>
        <w:rPr>
          <w:highlight w:val="lightGray"/>
        </w:rPr>
      </w:pPr>
    </w:p>
    <w:p w14:paraId="6298AFE4" w14:textId="77777777" w:rsidR="005E6A1E" w:rsidRDefault="005E6A1E">
      <w:pPr>
        <w:pStyle w:val="Header"/>
        <w:spacing w:line="20" w:lineRule="exact"/>
        <w:ind w:right="-23"/>
        <w:rPr>
          <w:highlight w:val="lightGray"/>
        </w:rPr>
      </w:pPr>
    </w:p>
    <w:p w14:paraId="2D661050" w14:textId="77777777" w:rsidR="005E6A1E" w:rsidRDefault="005E6A1E">
      <w:pPr>
        <w:pStyle w:val="Header"/>
        <w:spacing w:line="20" w:lineRule="exact"/>
        <w:ind w:right="-23"/>
        <w:rPr>
          <w:highlight w:val="lightGray"/>
        </w:rPr>
      </w:pPr>
    </w:p>
    <w:p w14:paraId="0D3BEB89" w14:textId="77777777" w:rsidR="005E6A1E" w:rsidRDefault="005E6A1E">
      <w:pPr>
        <w:pStyle w:val="Header"/>
        <w:spacing w:line="20" w:lineRule="exact"/>
        <w:ind w:right="-23"/>
        <w:rPr>
          <w:highlight w:val="lightGray"/>
        </w:rPr>
      </w:pPr>
    </w:p>
    <w:p w14:paraId="46B573B6" w14:textId="77777777" w:rsidR="005E6A1E" w:rsidRDefault="005E6A1E">
      <w:pPr>
        <w:pStyle w:val="Header"/>
        <w:spacing w:line="20" w:lineRule="exact"/>
        <w:ind w:right="-23"/>
        <w:rPr>
          <w:highlight w:val="lightGray"/>
        </w:rPr>
      </w:pPr>
    </w:p>
    <w:p w14:paraId="2B289E84" w14:textId="77777777" w:rsidR="005E6A1E" w:rsidRDefault="005E6A1E">
      <w:pPr>
        <w:pStyle w:val="Header"/>
        <w:spacing w:line="20" w:lineRule="exact"/>
        <w:ind w:right="-23"/>
        <w:rPr>
          <w:highlight w:val="lightGray"/>
        </w:rPr>
      </w:pPr>
    </w:p>
    <w:p w14:paraId="537648E6" w14:textId="77777777" w:rsidR="0008751A" w:rsidRDefault="0008751A">
      <w:pPr>
        <w:pStyle w:val="Header"/>
        <w:spacing w:line="20" w:lineRule="exact"/>
        <w:ind w:right="-23"/>
        <w:rPr>
          <w:highlight w:val="lightGray"/>
        </w:rPr>
      </w:pPr>
    </w:p>
    <w:p w14:paraId="30687F47" w14:textId="77777777" w:rsidR="0008751A" w:rsidRDefault="0008751A">
      <w:pPr>
        <w:pStyle w:val="Header"/>
        <w:spacing w:line="20" w:lineRule="exact"/>
        <w:ind w:right="-23"/>
        <w:rPr>
          <w:highlight w:val="lightGray"/>
        </w:rPr>
      </w:pPr>
    </w:p>
    <w:p w14:paraId="3F1CE42D" w14:textId="77777777" w:rsidR="0008751A" w:rsidRDefault="0008751A">
      <w:pPr>
        <w:pStyle w:val="Header"/>
        <w:spacing w:line="20" w:lineRule="exact"/>
        <w:ind w:right="-23"/>
        <w:rPr>
          <w:highlight w:val="lightGray"/>
        </w:rPr>
      </w:pPr>
    </w:p>
    <w:p w14:paraId="52D2798D" w14:textId="77777777" w:rsidR="0008751A" w:rsidRDefault="0008751A">
      <w:pPr>
        <w:pStyle w:val="Header"/>
        <w:spacing w:line="20" w:lineRule="exact"/>
        <w:ind w:right="-23"/>
        <w:rPr>
          <w:highlight w:val="lightGray"/>
        </w:rPr>
      </w:pPr>
    </w:p>
    <w:p w14:paraId="58B3F227" w14:textId="77777777" w:rsidR="0008751A" w:rsidRDefault="0008751A">
      <w:pPr>
        <w:pStyle w:val="Header"/>
        <w:spacing w:line="20" w:lineRule="exact"/>
        <w:ind w:right="-23"/>
        <w:rPr>
          <w:highlight w:val="lightGray"/>
        </w:rPr>
      </w:pPr>
    </w:p>
    <w:p w14:paraId="11D032E1" w14:textId="77777777" w:rsidR="0008751A" w:rsidRDefault="0008751A">
      <w:pPr>
        <w:pStyle w:val="Header"/>
        <w:spacing w:line="20" w:lineRule="exact"/>
        <w:ind w:right="-23"/>
        <w:rPr>
          <w:highlight w:val="lightGray"/>
        </w:rPr>
      </w:pPr>
    </w:p>
    <w:tbl>
      <w:tblPr>
        <w:tblpPr w:leftFromText="141" w:rightFromText="141" w:horzAnchor="margin" w:tblpXSpec="center" w:tblpY="-330"/>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9" w:type="dxa"/>
          <w:right w:w="159" w:type="dxa"/>
        </w:tblCellMar>
        <w:tblLook w:val="0000" w:firstRow="0" w:lastRow="0" w:firstColumn="0" w:lastColumn="0" w:noHBand="0" w:noVBand="0"/>
      </w:tblPr>
      <w:tblGrid>
        <w:gridCol w:w="5936"/>
        <w:gridCol w:w="4954"/>
      </w:tblGrid>
      <w:tr w:rsidR="0008751A" w14:paraId="5D136B3B" w14:textId="77777777" w:rsidTr="00D666DB">
        <w:trPr>
          <w:cantSplit/>
          <w:trHeight w:val="120"/>
        </w:trPr>
        <w:tc>
          <w:tcPr>
            <w:tcW w:w="10890" w:type="dxa"/>
            <w:gridSpan w:val="2"/>
            <w:tcBorders>
              <w:top w:val="single" w:sz="4" w:space="0" w:color="auto"/>
              <w:left w:val="single" w:sz="4" w:space="0" w:color="auto"/>
              <w:bottom w:val="single" w:sz="4" w:space="0" w:color="auto"/>
              <w:right w:val="single" w:sz="4" w:space="0" w:color="auto"/>
            </w:tcBorders>
            <w:vAlign w:val="center"/>
          </w:tcPr>
          <w:p w14:paraId="783BAD5F" w14:textId="77777777" w:rsidR="0008751A" w:rsidRDefault="0008751A" w:rsidP="00D666DB">
            <w:pPr>
              <w:keepNext/>
              <w:keepLines/>
              <w:ind w:right="-23"/>
              <w:jc w:val="center"/>
              <w:rPr>
                <w:b/>
                <w:u w:val="single"/>
              </w:rPr>
            </w:pPr>
            <w:r>
              <w:rPr>
                <w:b/>
                <w:sz w:val="24"/>
                <w:u w:val="single"/>
              </w:rPr>
              <w:t xml:space="preserve">BIDDER'S SIGNATURE AND CONFIRMATION OF THE </w:t>
            </w:r>
            <w:r w:rsidR="009A0EBC">
              <w:rPr>
                <w:b/>
                <w:sz w:val="24"/>
                <w:u w:val="single"/>
              </w:rPr>
              <w:t>ITB</w:t>
            </w:r>
          </w:p>
        </w:tc>
      </w:tr>
      <w:tr w:rsidR="0008751A" w14:paraId="06425709" w14:textId="77777777" w:rsidTr="00D666DB">
        <w:trPr>
          <w:cantSplit/>
          <w:trHeight w:val="590"/>
        </w:trPr>
        <w:tc>
          <w:tcPr>
            <w:tcW w:w="10890" w:type="dxa"/>
            <w:gridSpan w:val="2"/>
            <w:tcBorders>
              <w:top w:val="single" w:sz="4" w:space="0" w:color="auto"/>
              <w:left w:val="single" w:sz="4" w:space="0" w:color="auto"/>
              <w:bottom w:val="single" w:sz="4" w:space="0" w:color="auto"/>
              <w:right w:val="single" w:sz="4" w:space="0" w:color="auto"/>
            </w:tcBorders>
            <w:vAlign w:val="center"/>
          </w:tcPr>
          <w:p w14:paraId="63D5D965" w14:textId="77777777" w:rsidR="0008751A" w:rsidRDefault="0008751A" w:rsidP="00D666DB">
            <w:pPr>
              <w:keepNext/>
              <w:keepLines/>
              <w:ind w:right="-23"/>
              <w:rPr>
                <w:sz w:val="16"/>
              </w:rPr>
            </w:pPr>
            <w:r>
              <w:rPr>
                <w:sz w:val="16"/>
              </w:rPr>
              <w:t xml:space="preserve">PROVIDED THAT A PURCHASE ORDER IS ISSUED BY UNFPA </w:t>
            </w:r>
            <w:r>
              <w:rPr>
                <w:b/>
                <w:sz w:val="16"/>
              </w:rPr>
              <w:t>WITHIN THE REQUIRED BID VALIDITY PERIOD</w:t>
            </w:r>
            <w:r>
              <w:rPr>
                <w:sz w:val="16"/>
              </w:rPr>
              <w:t>, THE UNDERSIGNED HEREBY COMMITS, SUBJECT TO THE TERMS OF SUCH PURCHASE ORDER, TO FURNISH ANY OR ALL ITEMS AT THE PRICES OFFERED AND TO DELIVER SAME TO THE DESIGNATED POINT(S) WITHIN THE DELIVERY TIME STATED ABOVE.</w:t>
            </w:r>
          </w:p>
        </w:tc>
      </w:tr>
      <w:tr w:rsidR="0008751A" w14:paraId="4DA8DCC4" w14:textId="77777777" w:rsidTr="00D666DB">
        <w:trPr>
          <w:cantSplit/>
          <w:trHeight w:val="3281"/>
        </w:trPr>
        <w:tc>
          <w:tcPr>
            <w:tcW w:w="5936" w:type="dxa"/>
            <w:tcBorders>
              <w:top w:val="single" w:sz="4" w:space="0" w:color="auto"/>
              <w:left w:val="single" w:sz="4" w:space="0" w:color="auto"/>
              <w:bottom w:val="single" w:sz="4" w:space="0" w:color="auto"/>
              <w:right w:val="single" w:sz="4" w:space="0" w:color="auto"/>
            </w:tcBorders>
          </w:tcPr>
          <w:p w14:paraId="3A440EAF" w14:textId="77777777" w:rsidR="0008751A" w:rsidRDefault="0008751A" w:rsidP="00D666DB">
            <w:pPr>
              <w:keepNext/>
              <w:keepLines/>
              <w:tabs>
                <w:tab w:val="left" w:pos="1080"/>
                <w:tab w:val="right" w:pos="4320"/>
              </w:tabs>
              <w:ind w:right="-23"/>
              <w:rPr>
                <w:sz w:val="12"/>
              </w:rPr>
            </w:pPr>
          </w:p>
          <w:p w14:paraId="2694829F" w14:textId="77777777" w:rsidR="0008751A" w:rsidRDefault="0008751A" w:rsidP="00D666DB">
            <w:pPr>
              <w:keepNext/>
              <w:keepLines/>
              <w:tabs>
                <w:tab w:val="left" w:pos="1080"/>
                <w:tab w:val="right" w:pos="4320"/>
              </w:tabs>
              <w:ind w:right="-23"/>
              <w:rPr>
                <w:i/>
                <w:sz w:val="16"/>
              </w:rPr>
            </w:pPr>
            <w:r>
              <w:rPr>
                <w:i/>
                <w:sz w:val="16"/>
              </w:rPr>
              <w:t>Exact name and address of company</w:t>
            </w:r>
          </w:p>
          <w:p w14:paraId="760B1428" w14:textId="77777777" w:rsidR="0008751A" w:rsidRDefault="0008751A" w:rsidP="00D666DB">
            <w:pPr>
              <w:keepNext/>
              <w:keepLines/>
              <w:tabs>
                <w:tab w:val="left" w:pos="1080"/>
                <w:tab w:val="right" w:pos="4320"/>
              </w:tabs>
              <w:ind w:right="-23"/>
              <w:rPr>
                <w:sz w:val="12"/>
              </w:rPr>
            </w:pPr>
          </w:p>
          <w:p w14:paraId="312513BB" w14:textId="77777777" w:rsidR="0008751A" w:rsidRDefault="0008751A" w:rsidP="00D666DB">
            <w:pPr>
              <w:keepNext/>
              <w:keepLines/>
              <w:tabs>
                <w:tab w:val="left" w:pos="1080"/>
                <w:tab w:val="right" w:pos="5198"/>
              </w:tabs>
              <w:ind w:right="-23"/>
              <w:rPr>
                <w:sz w:val="12"/>
                <w:u w:val="single"/>
              </w:rPr>
            </w:pPr>
            <w:r>
              <w:rPr>
                <w:sz w:val="12"/>
              </w:rPr>
              <w:t>COMPANY NAME</w:t>
            </w:r>
            <w:r>
              <w:rPr>
                <w:sz w:val="16"/>
                <w:szCs w:val="16"/>
                <w:u w:val="single"/>
              </w:rPr>
              <w:tab/>
            </w:r>
            <w:r>
              <w:rPr>
                <w:sz w:val="16"/>
                <w:szCs w:val="16"/>
                <w:u w:val="single"/>
              </w:rPr>
              <w:tab/>
            </w:r>
          </w:p>
          <w:p w14:paraId="5CE21BD0" w14:textId="77777777" w:rsidR="0008751A" w:rsidRDefault="0008751A" w:rsidP="00D666DB">
            <w:pPr>
              <w:keepNext/>
              <w:keepLines/>
              <w:tabs>
                <w:tab w:val="left" w:pos="1080"/>
                <w:tab w:val="right" w:pos="4320"/>
              </w:tabs>
              <w:ind w:right="-23"/>
              <w:rPr>
                <w:sz w:val="12"/>
                <w:u w:val="single"/>
              </w:rPr>
            </w:pPr>
          </w:p>
          <w:p w14:paraId="6186D376" w14:textId="77777777" w:rsidR="0008751A" w:rsidRDefault="0008751A" w:rsidP="00D666DB">
            <w:pPr>
              <w:keepNext/>
              <w:keepLines/>
              <w:tabs>
                <w:tab w:val="left" w:pos="1080"/>
                <w:tab w:val="right" w:pos="4320"/>
              </w:tabs>
              <w:ind w:right="-23"/>
              <w:rPr>
                <w:sz w:val="12"/>
              </w:rPr>
            </w:pPr>
          </w:p>
          <w:p w14:paraId="3E997320" w14:textId="77777777" w:rsidR="0008751A" w:rsidRDefault="0008751A" w:rsidP="00D666DB">
            <w:pPr>
              <w:keepNext/>
              <w:keepLines/>
              <w:tabs>
                <w:tab w:val="left" w:pos="1080"/>
                <w:tab w:val="right" w:pos="5198"/>
              </w:tabs>
              <w:ind w:right="-23"/>
              <w:rPr>
                <w:sz w:val="16"/>
                <w:szCs w:val="16"/>
                <w:u w:val="single"/>
              </w:rPr>
            </w:pPr>
            <w:r>
              <w:rPr>
                <w:sz w:val="12"/>
              </w:rPr>
              <w:t>ADDRESS</w:t>
            </w:r>
            <w:r>
              <w:rPr>
                <w:sz w:val="16"/>
                <w:szCs w:val="16"/>
                <w:u w:val="single"/>
              </w:rPr>
              <w:tab/>
            </w:r>
            <w:r>
              <w:rPr>
                <w:sz w:val="16"/>
                <w:szCs w:val="16"/>
                <w:u w:val="single"/>
              </w:rPr>
              <w:tab/>
            </w:r>
          </w:p>
          <w:p w14:paraId="47B9CF87" w14:textId="77777777" w:rsidR="0008751A" w:rsidRDefault="0008751A" w:rsidP="00D666DB">
            <w:pPr>
              <w:keepNext/>
              <w:keepLines/>
              <w:tabs>
                <w:tab w:val="left" w:pos="1080"/>
                <w:tab w:val="right" w:pos="4320"/>
              </w:tabs>
              <w:ind w:right="-23"/>
              <w:rPr>
                <w:sz w:val="12"/>
                <w:szCs w:val="12"/>
              </w:rPr>
            </w:pPr>
          </w:p>
          <w:p w14:paraId="01E9AF10" w14:textId="77777777" w:rsidR="0008751A" w:rsidRDefault="0008751A" w:rsidP="00D666DB">
            <w:pPr>
              <w:keepNext/>
              <w:keepLines/>
              <w:tabs>
                <w:tab w:val="left" w:pos="1080"/>
                <w:tab w:val="right" w:pos="4320"/>
              </w:tabs>
              <w:ind w:right="-23"/>
              <w:rPr>
                <w:sz w:val="12"/>
              </w:rPr>
            </w:pPr>
          </w:p>
          <w:p w14:paraId="52EC5811" w14:textId="77777777" w:rsidR="0008751A" w:rsidRDefault="0008751A" w:rsidP="00D666DB">
            <w:pPr>
              <w:keepNext/>
              <w:keepLines/>
              <w:tabs>
                <w:tab w:val="left" w:pos="1080"/>
                <w:tab w:val="right" w:pos="5198"/>
              </w:tabs>
              <w:ind w:right="-23"/>
              <w:rPr>
                <w:sz w:val="16"/>
                <w:szCs w:val="16"/>
                <w:u w:val="single"/>
              </w:rPr>
            </w:pPr>
            <w:r>
              <w:rPr>
                <w:sz w:val="16"/>
                <w:szCs w:val="16"/>
                <w:u w:val="single"/>
              </w:rPr>
              <w:tab/>
            </w:r>
            <w:r>
              <w:rPr>
                <w:sz w:val="16"/>
                <w:szCs w:val="16"/>
                <w:u w:val="single"/>
              </w:rPr>
              <w:tab/>
            </w:r>
          </w:p>
          <w:p w14:paraId="16668B39" w14:textId="77777777" w:rsidR="0008751A" w:rsidRDefault="0008751A" w:rsidP="00D666DB">
            <w:pPr>
              <w:keepNext/>
              <w:keepLines/>
              <w:tabs>
                <w:tab w:val="left" w:pos="1080"/>
                <w:tab w:val="right" w:pos="4320"/>
              </w:tabs>
              <w:ind w:right="-23"/>
              <w:rPr>
                <w:sz w:val="12"/>
              </w:rPr>
            </w:pPr>
          </w:p>
          <w:p w14:paraId="3F7B31D8" w14:textId="77777777" w:rsidR="0008751A" w:rsidRDefault="0008751A" w:rsidP="00D666DB">
            <w:pPr>
              <w:keepNext/>
              <w:keepLines/>
              <w:tabs>
                <w:tab w:val="left" w:pos="1080"/>
                <w:tab w:val="right" w:pos="4320"/>
              </w:tabs>
              <w:ind w:right="-23"/>
              <w:rPr>
                <w:sz w:val="12"/>
              </w:rPr>
            </w:pPr>
          </w:p>
          <w:p w14:paraId="2F421881" w14:textId="77777777" w:rsidR="0008751A" w:rsidRDefault="0008751A" w:rsidP="00D666DB">
            <w:pPr>
              <w:keepNext/>
              <w:keepLines/>
              <w:tabs>
                <w:tab w:val="left" w:pos="1080"/>
                <w:tab w:val="right" w:pos="3214"/>
                <w:tab w:val="left" w:pos="3463"/>
                <w:tab w:val="right" w:pos="5198"/>
              </w:tabs>
              <w:ind w:right="-23"/>
              <w:rPr>
                <w:sz w:val="16"/>
                <w:szCs w:val="16"/>
                <w:u w:val="single"/>
              </w:rPr>
            </w:pPr>
            <w:r>
              <w:rPr>
                <w:sz w:val="12"/>
              </w:rPr>
              <w:t>PHONE NO.</w:t>
            </w:r>
            <w:r>
              <w:rPr>
                <w:sz w:val="16"/>
                <w:szCs w:val="16"/>
                <w:u w:val="single"/>
              </w:rPr>
              <w:tab/>
            </w:r>
            <w:r>
              <w:rPr>
                <w:sz w:val="16"/>
                <w:szCs w:val="16"/>
                <w:u w:val="single"/>
              </w:rPr>
              <w:tab/>
            </w:r>
            <w:r>
              <w:rPr>
                <w:sz w:val="16"/>
                <w:szCs w:val="16"/>
              </w:rPr>
              <w:t xml:space="preserve"> </w:t>
            </w:r>
            <w:r>
              <w:rPr>
                <w:sz w:val="12"/>
              </w:rPr>
              <w:t xml:space="preserve">FAX NO. </w:t>
            </w:r>
            <w:r>
              <w:rPr>
                <w:sz w:val="16"/>
                <w:szCs w:val="16"/>
                <w:u w:val="single"/>
              </w:rPr>
              <w:tab/>
            </w:r>
            <w:r>
              <w:rPr>
                <w:sz w:val="16"/>
                <w:szCs w:val="16"/>
                <w:u w:val="single"/>
              </w:rPr>
              <w:tab/>
            </w:r>
          </w:p>
          <w:p w14:paraId="66D5C681" w14:textId="77777777" w:rsidR="0008751A" w:rsidRDefault="0008751A" w:rsidP="00D666DB">
            <w:pPr>
              <w:keepNext/>
              <w:keepLines/>
              <w:tabs>
                <w:tab w:val="left" w:pos="1080"/>
                <w:tab w:val="right" w:pos="4320"/>
              </w:tabs>
              <w:ind w:right="-23"/>
              <w:rPr>
                <w:sz w:val="12"/>
              </w:rPr>
            </w:pPr>
          </w:p>
          <w:p w14:paraId="0D468BCA" w14:textId="77777777" w:rsidR="0008751A" w:rsidRDefault="0008751A" w:rsidP="00D666DB">
            <w:pPr>
              <w:keepNext/>
              <w:keepLines/>
              <w:tabs>
                <w:tab w:val="left" w:pos="1080"/>
                <w:tab w:val="right" w:pos="4320"/>
              </w:tabs>
              <w:ind w:right="-23"/>
              <w:rPr>
                <w:sz w:val="12"/>
              </w:rPr>
            </w:pPr>
          </w:p>
          <w:p w14:paraId="08080BF3" w14:textId="77777777" w:rsidR="0008751A" w:rsidRDefault="0008751A" w:rsidP="00D666DB">
            <w:pPr>
              <w:keepNext/>
              <w:keepLines/>
              <w:tabs>
                <w:tab w:val="left" w:pos="1080"/>
                <w:tab w:val="right" w:pos="4320"/>
              </w:tabs>
              <w:ind w:right="-23"/>
              <w:rPr>
                <w:sz w:val="12"/>
              </w:rPr>
            </w:pPr>
          </w:p>
          <w:p w14:paraId="730DDEC0" w14:textId="77777777" w:rsidR="0008751A" w:rsidRDefault="0008751A" w:rsidP="00D666DB">
            <w:pPr>
              <w:keepNext/>
              <w:keepLines/>
              <w:tabs>
                <w:tab w:val="left" w:pos="1080"/>
                <w:tab w:val="right" w:pos="5198"/>
              </w:tabs>
              <w:ind w:right="-23"/>
              <w:rPr>
                <w:sz w:val="16"/>
                <w:szCs w:val="16"/>
                <w:u w:val="single"/>
              </w:rPr>
            </w:pPr>
            <w:r>
              <w:rPr>
                <w:sz w:val="12"/>
              </w:rPr>
              <w:t>EMAIL ADDRESS OF CONTACT PERSON</w:t>
            </w:r>
            <w:r>
              <w:rPr>
                <w:sz w:val="16"/>
                <w:szCs w:val="16"/>
                <w:u w:val="single"/>
              </w:rPr>
              <w:tab/>
            </w:r>
          </w:p>
          <w:p w14:paraId="135249EE" w14:textId="77777777" w:rsidR="0008751A" w:rsidRDefault="0008751A" w:rsidP="00D666DB">
            <w:pPr>
              <w:keepNext/>
              <w:keepLines/>
              <w:tabs>
                <w:tab w:val="left" w:pos="1080"/>
                <w:tab w:val="right" w:pos="5198"/>
              </w:tabs>
              <w:ind w:right="-23"/>
              <w:rPr>
                <w:sz w:val="16"/>
                <w:szCs w:val="16"/>
                <w:u w:val="single"/>
              </w:rPr>
            </w:pPr>
          </w:p>
          <w:p w14:paraId="5552A605" w14:textId="77777777" w:rsidR="0008751A" w:rsidRDefault="0008751A" w:rsidP="00D666DB">
            <w:pPr>
              <w:keepNext/>
              <w:keepLines/>
              <w:tabs>
                <w:tab w:val="left" w:pos="1080"/>
                <w:tab w:val="right" w:pos="5198"/>
              </w:tabs>
              <w:ind w:right="-23"/>
              <w:rPr>
                <w:sz w:val="16"/>
                <w:szCs w:val="16"/>
                <w:u w:val="single"/>
              </w:rPr>
            </w:pPr>
          </w:p>
          <w:p w14:paraId="50EB97AF" w14:textId="77777777" w:rsidR="0008751A" w:rsidRDefault="0008751A" w:rsidP="00D666DB">
            <w:pPr>
              <w:keepNext/>
              <w:keepLines/>
              <w:tabs>
                <w:tab w:val="left" w:pos="1080"/>
                <w:tab w:val="right" w:pos="5198"/>
              </w:tabs>
              <w:ind w:right="-23"/>
              <w:rPr>
                <w:sz w:val="16"/>
                <w:szCs w:val="16"/>
                <w:u w:val="single"/>
              </w:rPr>
            </w:pPr>
            <w:r>
              <w:rPr>
                <w:sz w:val="12"/>
              </w:rPr>
              <w:t>OTHER EMAIL ADDRESSES</w:t>
            </w:r>
            <w:r>
              <w:rPr>
                <w:sz w:val="16"/>
                <w:szCs w:val="16"/>
                <w:u w:val="single"/>
              </w:rPr>
              <w:tab/>
            </w:r>
          </w:p>
          <w:p w14:paraId="2C703E27" w14:textId="77777777" w:rsidR="0008751A" w:rsidRDefault="0008751A" w:rsidP="00D666DB">
            <w:pPr>
              <w:keepNext/>
              <w:keepLines/>
              <w:tabs>
                <w:tab w:val="left" w:pos="1080"/>
                <w:tab w:val="right" w:pos="5198"/>
              </w:tabs>
              <w:ind w:right="-23"/>
              <w:rPr>
                <w:sz w:val="16"/>
              </w:rPr>
            </w:pPr>
          </w:p>
        </w:tc>
        <w:tc>
          <w:tcPr>
            <w:tcW w:w="4954" w:type="dxa"/>
            <w:tcBorders>
              <w:top w:val="single" w:sz="4" w:space="0" w:color="auto"/>
              <w:left w:val="single" w:sz="4" w:space="0" w:color="auto"/>
              <w:bottom w:val="single" w:sz="4" w:space="0" w:color="auto"/>
              <w:right w:val="single" w:sz="4" w:space="0" w:color="auto"/>
            </w:tcBorders>
          </w:tcPr>
          <w:p w14:paraId="231CB4AD" w14:textId="77777777" w:rsidR="0008751A" w:rsidRDefault="0008751A" w:rsidP="00D666DB">
            <w:pPr>
              <w:keepNext/>
              <w:keepLines/>
              <w:tabs>
                <w:tab w:val="right" w:pos="4320"/>
              </w:tabs>
              <w:ind w:right="-23"/>
              <w:rPr>
                <w:sz w:val="12"/>
              </w:rPr>
            </w:pPr>
          </w:p>
          <w:p w14:paraId="5C64CA46" w14:textId="77777777" w:rsidR="0008751A" w:rsidRDefault="0008751A" w:rsidP="00D666DB">
            <w:pPr>
              <w:keepNext/>
              <w:keepLines/>
              <w:tabs>
                <w:tab w:val="right" w:pos="4320"/>
              </w:tabs>
              <w:ind w:right="-23"/>
              <w:rPr>
                <w:sz w:val="12"/>
              </w:rPr>
            </w:pPr>
          </w:p>
          <w:p w14:paraId="42150DD4" w14:textId="77777777" w:rsidR="0008751A" w:rsidRDefault="0008751A" w:rsidP="00D666DB">
            <w:pPr>
              <w:keepNext/>
              <w:keepLines/>
              <w:tabs>
                <w:tab w:val="right" w:pos="4320"/>
              </w:tabs>
              <w:ind w:right="-23"/>
              <w:rPr>
                <w:sz w:val="12"/>
              </w:rPr>
            </w:pPr>
          </w:p>
          <w:p w14:paraId="23E358AB" w14:textId="77777777" w:rsidR="0008751A" w:rsidRDefault="0008751A" w:rsidP="00D666DB">
            <w:pPr>
              <w:keepNext/>
              <w:keepLines/>
              <w:tabs>
                <w:tab w:val="right" w:pos="4730"/>
              </w:tabs>
              <w:ind w:right="-23"/>
              <w:rPr>
                <w:sz w:val="16"/>
                <w:szCs w:val="16"/>
              </w:rPr>
            </w:pPr>
            <w:r>
              <w:rPr>
                <w:sz w:val="16"/>
                <w:szCs w:val="16"/>
                <w:u w:val="single"/>
              </w:rPr>
              <w:tab/>
            </w:r>
          </w:p>
          <w:p w14:paraId="1AB5CA05" w14:textId="77777777" w:rsidR="0008751A" w:rsidRDefault="0008751A" w:rsidP="00D666DB">
            <w:pPr>
              <w:keepNext/>
              <w:keepLines/>
              <w:tabs>
                <w:tab w:val="right" w:pos="4588"/>
              </w:tabs>
              <w:ind w:right="-23"/>
              <w:rPr>
                <w:sz w:val="12"/>
              </w:rPr>
            </w:pPr>
            <w:r>
              <w:rPr>
                <w:b/>
                <w:sz w:val="12"/>
              </w:rPr>
              <w:t>AUTHORIZED SIGNATURE</w:t>
            </w:r>
            <w:r>
              <w:rPr>
                <w:sz w:val="12"/>
              </w:rPr>
              <w:tab/>
            </w:r>
            <w:r>
              <w:rPr>
                <w:b/>
                <w:sz w:val="12"/>
              </w:rPr>
              <w:t>DATE</w:t>
            </w:r>
          </w:p>
          <w:p w14:paraId="6CB48374" w14:textId="77777777" w:rsidR="0008751A" w:rsidRDefault="0008751A" w:rsidP="00D666DB">
            <w:pPr>
              <w:keepNext/>
              <w:keepLines/>
              <w:tabs>
                <w:tab w:val="right" w:pos="4320"/>
              </w:tabs>
              <w:ind w:right="-23"/>
              <w:rPr>
                <w:sz w:val="12"/>
              </w:rPr>
            </w:pPr>
          </w:p>
          <w:p w14:paraId="6CE856AB" w14:textId="77777777" w:rsidR="0008751A" w:rsidRDefault="0008751A" w:rsidP="00D666DB">
            <w:pPr>
              <w:keepNext/>
              <w:keepLines/>
              <w:tabs>
                <w:tab w:val="right" w:pos="4320"/>
              </w:tabs>
              <w:ind w:right="-23"/>
              <w:rPr>
                <w:sz w:val="12"/>
              </w:rPr>
            </w:pPr>
          </w:p>
          <w:p w14:paraId="2712EDBD" w14:textId="77777777" w:rsidR="0008751A" w:rsidRDefault="0008751A" w:rsidP="00D666DB">
            <w:pPr>
              <w:keepNext/>
              <w:keepLines/>
              <w:tabs>
                <w:tab w:val="right" w:pos="4730"/>
              </w:tabs>
              <w:ind w:right="-23"/>
              <w:rPr>
                <w:sz w:val="16"/>
                <w:szCs w:val="16"/>
              </w:rPr>
            </w:pPr>
            <w:r>
              <w:rPr>
                <w:sz w:val="16"/>
                <w:szCs w:val="16"/>
                <w:u w:val="single"/>
              </w:rPr>
              <w:tab/>
            </w:r>
          </w:p>
          <w:p w14:paraId="511618A0" w14:textId="77777777" w:rsidR="0008751A" w:rsidRDefault="0008751A" w:rsidP="00D666DB">
            <w:pPr>
              <w:keepNext/>
              <w:keepLines/>
              <w:tabs>
                <w:tab w:val="right" w:pos="4730"/>
              </w:tabs>
              <w:ind w:right="-23"/>
              <w:rPr>
                <w:sz w:val="12"/>
              </w:rPr>
            </w:pPr>
            <w:r>
              <w:rPr>
                <w:sz w:val="12"/>
              </w:rPr>
              <w:t>NAME OF AUTHORIZED SIGNATORY (TYPE OR PRINT)</w:t>
            </w:r>
          </w:p>
          <w:p w14:paraId="21F1D7C4" w14:textId="77777777" w:rsidR="0008751A" w:rsidRDefault="0008751A" w:rsidP="00D666DB">
            <w:pPr>
              <w:keepNext/>
              <w:keepLines/>
              <w:tabs>
                <w:tab w:val="right" w:pos="4320"/>
              </w:tabs>
              <w:ind w:right="-23"/>
              <w:rPr>
                <w:sz w:val="12"/>
              </w:rPr>
            </w:pPr>
          </w:p>
          <w:p w14:paraId="21C751E5" w14:textId="77777777" w:rsidR="0008751A" w:rsidRDefault="0008751A" w:rsidP="00D666DB">
            <w:pPr>
              <w:keepNext/>
              <w:keepLines/>
              <w:tabs>
                <w:tab w:val="right" w:pos="4320"/>
              </w:tabs>
              <w:ind w:right="-23"/>
              <w:rPr>
                <w:sz w:val="12"/>
              </w:rPr>
            </w:pPr>
          </w:p>
          <w:p w14:paraId="486F5CE6" w14:textId="77777777" w:rsidR="0008751A" w:rsidRDefault="0008751A" w:rsidP="00D666DB">
            <w:pPr>
              <w:keepNext/>
              <w:keepLines/>
              <w:tabs>
                <w:tab w:val="right" w:pos="4730"/>
              </w:tabs>
              <w:ind w:right="-23"/>
              <w:rPr>
                <w:sz w:val="16"/>
                <w:szCs w:val="16"/>
              </w:rPr>
            </w:pPr>
            <w:r>
              <w:rPr>
                <w:sz w:val="16"/>
                <w:szCs w:val="16"/>
                <w:u w:val="single"/>
              </w:rPr>
              <w:tab/>
            </w:r>
          </w:p>
          <w:p w14:paraId="5C6B4DB6" w14:textId="77777777" w:rsidR="0008751A" w:rsidRDefault="0008751A" w:rsidP="00D666DB">
            <w:pPr>
              <w:keepNext/>
              <w:keepLines/>
              <w:tabs>
                <w:tab w:val="right" w:pos="4320"/>
              </w:tabs>
              <w:ind w:right="-23"/>
              <w:rPr>
                <w:sz w:val="12"/>
              </w:rPr>
            </w:pPr>
            <w:r>
              <w:rPr>
                <w:sz w:val="12"/>
              </w:rPr>
              <w:t>FUNCTIONAL TITLE OF SIGNATORY</w:t>
            </w:r>
          </w:p>
          <w:p w14:paraId="310AAD39" w14:textId="77777777" w:rsidR="0008751A" w:rsidRDefault="0008751A" w:rsidP="00D666DB">
            <w:pPr>
              <w:keepNext/>
              <w:keepLines/>
              <w:tabs>
                <w:tab w:val="right" w:pos="4320"/>
              </w:tabs>
              <w:ind w:right="-23"/>
              <w:rPr>
                <w:sz w:val="12"/>
              </w:rPr>
            </w:pPr>
          </w:p>
          <w:p w14:paraId="20D42AE8" w14:textId="77777777" w:rsidR="0008751A" w:rsidRDefault="0008751A" w:rsidP="00D666DB">
            <w:pPr>
              <w:keepNext/>
              <w:keepLines/>
              <w:tabs>
                <w:tab w:val="right" w:pos="4320"/>
              </w:tabs>
              <w:ind w:right="-23"/>
              <w:rPr>
                <w:sz w:val="16"/>
              </w:rPr>
            </w:pPr>
          </w:p>
          <w:p w14:paraId="06E7EB40" w14:textId="77777777" w:rsidR="0008751A" w:rsidRDefault="0008751A" w:rsidP="00D666DB">
            <w:pPr>
              <w:keepNext/>
              <w:keepLines/>
              <w:tabs>
                <w:tab w:val="right" w:pos="4320"/>
              </w:tabs>
              <w:ind w:right="-23"/>
              <w:rPr>
                <w:sz w:val="16"/>
              </w:rPr>
            </w:pPr>
          </w:p>
          <w:p w14:paraId="294E8F35" w14:textId="77777777" w:rsidR="0008751A" w:rsidRDefault="0008751A" w:rsidP="00D666DB">
            <w:pPr>
              <w:keepNext/>
              <w:keepLines/>
              <w:tabs>
                <w:tab w:val="right" w:pos="4320"/>
              </w:tabs>
              <w:ind w:right="-23"/>
              <w:rPr>
                <w:sz w:val="16"/>
              </w:rPr>
            </w:pPr>
          </w:p>
          <w:p w14:paraId="04B84FFB" w14:textId="77777777" w:rsidR="0008751A" w:rsidRDefault="0008751A" w:rsidP="00D666DB">
            <w:pPr>
              <w:keepNext/>
              <w:keepLines/>
              <w:tabs>
                <w:tab w:val="right" w:pos="4320"/>
              </w:tabs>
              <w:ind w:right="-23"/>
              <w:rPr>
                <w:sz w:val="16"/>
              </w:rPr>
            </w:pPr>
          </w:p>
          <w:p w14:paraId="06A3AB25" w14:textId="77777777" w:rsidR="0008751A" w:rsidRDefault="0008751A" w:rsidP="00D666DB">
            <w:pPr>
              <w:keepNext/>
              <w:keepLines/>
              <w:tabs>
                <w:tab w:val="left" w:pos="1080"/>
                <w:tab w:val="right" w:pos="5198"/>
              </w:tabs>
              <w:ind w:right="-23"/>
              <w:rPr>
                <w:b/>
                <w:sz w:val="16"/>
                <w:szCs w:val="16"/>
                <w:u w:val="single"/>
              </w:rPr>
            </w:pPr>
            <w:r>
              <w:rPr>
                <w:b/>
                <w:sz w:val="12"/>
              </w:rPr>
              <w:t>WEB SITE</w:t>
            </w:r>
            <w:r>
              <w:rPr>
                <w:b/>
                <w:sz w:val="16"/>
                <w:szCs w:val="16"/>
                <w:u w:val="single"/>
              </w:rPr>
              <w:tab/>
            </w:r>
            <w:r>
              <w:rPr>
                <w:b/>
                <w:sz w:val="16"/>
                <w:szCs w:val="16"/>
                <w:u w:val="single"/>
              </w:rPr>
              <w:tab/>
            </w:r>
          </w:p>
          <w:p w14:paraId="6C6A324F" w14:textId="77777777" w:rsidR="0008751A" w:rsidRDefault="0008751A" w:rsidP="00D666DB">
            <w:pPr>
              <w:keepNext/>
              <w:keepLines/>
              <w:tabs>
                <w:tab w:val="right" w:pos="4320"/>
              </w:tabs>
              <w:ind w:right="-23"/>
              <w:rPr>
                <w:sz w:val="16"/>
              </w:rPr>
            </w:pPr>
          </w:p>
        </w:tc>
      </w:tr>
    </w:tbl>
    <w:p w14:paraId="38148B80" w14:textId="77777777" w:rsidR="0008751A" w:rsidRDefault="0008751A" w:rsidP="00D73ED8">
      <w:pPr>
        <w:pStyle w:val="SectionVHeader"/>
        <w:jc w:val="left"/>
        <w:rPr>
          <w:b w:val="0"/>
          <w:iCs/>
          <w:sz w:val="22"/>
          <w:szCs w:val="22"/>
        </w:rPr>
      </w:pPr>
    </w:p>
    <w:sectPr w:rsidR="0008751A" w:rsidSect="00D94F62">
      <w:pgSz w:w="12240" w:h="15840" w:code="1"/>
      <w:pgMar w:top="1440" w:right="1440" w:bottom="1008"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7747C" w14:textId="77777777" w:rsidR="00881332" w:rsidRDefault="00881332">
      <w:r>
        <w:separator/>
      </w:r>
    </w:p>
  </w:endnote>
  <w:endnote w:type="continuationSeparator" w:id="0">
    <w:p w14:paraId="1A753832" w14:textId="77777777" w:rsidR="00881332" w:rsidRDefault="00881332">
      <w:r>
        <w:continuationSeparator/>
      </w:r>
    </w:p>
  </w:endnote>
  <w:endnote w:type="continuationNotice" w:id="1">
    <w:p w14:paraId="08F42C53" w14:textId="77777777" w:rsidR="00881332" w:rsidRDefault="00881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826EE" w14:textId="43965C02" w:rsidR="00CF0C38" w:rsidRDefault="00CF0C38">
    <w:pPr>
      <w:pStyle w:val="Footer"/>
      <w:framePr w:w="1335" w:h="191" w:hRule="exact" w:wrap="auto" w:vAnchor="text" w:hAnchor="page" w:x="9622" w:y="38"/>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770AE">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770AE">
      <w:rPr>
        <w:rStyle w:val="PageNumber"/>
        <w:noProof/>
      </w:rPr>
      <w:t>11</w:t>
    </w:r>
    <w:r>
      <w:rPr>
        <w:rStyle w:val="PageNumber"/>
      </w:rPr>
      <w:fldChar w:fldCharType="end"/>
    </w:r>
  </w:p>
  <w:p w14:paraId="42FF2264" w14:textId="77777777" w:rsidR="00CF0C38" w:rsidRPr="00BD04AE" w:rsidRDefault="00CF0C38" w:rsidP="00BD04AE">
    <w:pPr>
      <w:rPr>
        <w:lang w:val="en-GB"/>
      </w:rPr>
    </w:pPr>
    <w:r w:rsidRPr="00BD04AE">
      <w:rPr>
        <w:lang w:val="en-GB"/>
      </w:rPr>
      <w:t>UNFPA Turkey/Bid/Invitation to Bid/</w:t>
    </w:r>
    <w:r w:rsidRPr="00BD04AE">
      <w:t xml:space="preserve"> </w:t>
    </w:r>
    <w:r w:rsidRPr="00BD04AE">
      <w:rPr>
        <w:lang w:val="en-GB"/>
      </w:rPr>
      <w:t>1. ITB NO.: UNFPA/TUR/18/001</w:t>
    </w:r>
  </w:p>
  <w:p w14:paraId="50D720CE" w14:textId="77777777" w:rsidR="00CF0C38" w:rsidRPr="00BD04AE" w:rsidRDefault="00CF0C38" w:rsidP="00BD04AE">
    <w:pPr>
      <w:pStyle w:val="Footer"/>
      <w:rPr>
        <w:lang w:val="en-GB"/>
      </w:rPr>
    </w:pPr>
    <w:r w:rsidRPr="00BD04AE">
      <w:rPr>
        <w:lang w:val="en-GB"/>
      </w:rPr>
      <w:t xml:space="preserve"> </w:t>
    </w:r>
    <w:r>
      <w:rPr>
        <w:lang w:val="en-GB"/>
      </w:rPr>
      <w:t>M</w:t>
    </w:r>
    <w:r w:rsidRPr="00BD04AE">
      <w:rPr>
        <w:lang w:val="en-GB"/>
      </w:rPr>
      <w:t xml:space="preserve">anufacture and/or </w:t>
    </w:r>
    <w:r>
      <w:rPr>
        <w:lang w:val="en-GB"/>
      </w:rPr>
      <w:t>S</w:t>
    </w:r>
    <w:r w:rsidRPr="00BD04AE">
      <w:rPr>
        <w:lang w:val="en-GB"/>
      </w:rPr>
      <w:t>upply of three (3) Mobile Service Units</w:t>
    </w:r>
  </w:p>
  <w:p w14:paraId="6A058C7A" w14:textId="7F54BCD5" w:rsidR="00CF0C38" w:rsidRDefault="00CF0C38" w:rsidP="00BD04AE">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B30B" w14:textId="3FC4D278" w:rsidR="00CF0C38" w:rsidRDefault="00CF0C38">
    <w:pPr>
      <w:pStyle w:val="Footer"/>
      <w:framePr w:w="1540" w:h="233" w:hRule="exact" w:wrap="auto" w:vAnchor="text" w:hAnchor="page" w:x="9742" w:y="38"/>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770AE">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770AE">
      <w:rPr>
        <w:rStyle w:val="PageNumber"/>
        <w:noProof/>
      </w:rPr>
      <w:t>11</w:t>
    </w:r>
    <w:r>
      <w:rPr>
        <w:rStyle w:val="PageNumber"/>
      </w:rPr>
      <w:fldChar w:fldCharType="end"/>
    </w:r>
  </w:p>
  <w:p w14:paraId="594B980F" w14:textId="0E3C2FEB" w:rsidR="00CF0C38" w:rsidRPr="00BD04AE" w:rsidRDefault="00CF0C38" w:rsidP="00BD04AE">
    <w:pPr>
      <w:rPr>
        <w:lang w:val="en-GB"/>
      </w:rPr>
    </w:pPr>
    <w:r w:rsidRPr="00BD04AE">
      <w:rPr>
        <w:lang w:val="en-GB"/>
      </w:rPr>
      <w:t>UNFPA Turkey/Bid/Invitation to Bid/</w:t>
    </w:r>
    <w:r w:rsidRPr="00BD04AE">
      <w:t xml:space="preserve"> </w:t>
    </w:r>
    <w:r w:rsidRPr="00BD04AE">
      <w:rPr>
        <w:lang w:val="en-GB"/>
      </w:rPr>
      <w:t>1. ITB NO.: UNFPA/TUR/18/001</w:t>
    </w:r>
  </w:p>
  <w:p w14:paraId="4B6D665D" w14:textId="1D4EFD47" w:rsidR="00CF0C38" w:rsidRPr="00BD04AE" w:rsidRDefault="00CF0C38">
    <w:pPr>
      <w:pStyle w:val="Footer"/>
      <w:rPr>
        <w:lang w:val="en-GB"/>
      </w:rPr>
    </w:pPr>
    <w:r w:rsidRPr="00BD04AE">
      <w:rPr>
        <w:lang w:val="en-GB"/>
      </w:rPr>
      <w:t xml:space="preserve"> </w:t>
    </w:r>
    <w:r>
      <w:rPr>
        <w:lang w:val="en-GB"/>
      </w:rPr>
      <w:t>M</w:t>
    </w:r>
    <w:r w:rsidRPr="00BD04AE">
      <w:rPr>
        <w:lang w:val="en-GB"/>
      </w:rPr>
      <w:t xml:space="preserve">anufacture and/or </w:t>
    </w:r>
    <w:r>
      <w:rPr>
        <w:lang w:val="en-GB"/>
      </w:rPr>
      <w:t>S</w:t>
    </w:r>
    <w:r w:rsidRPr="00BD04AE">
      <w:rPr>
        <w:lang w:val="en-GB"/>
      </w:rPr>
      <w:t>upply of three (3) Mobile Service Units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41B6" w14:textId="24BAB147" w:rsidR="00CF0C38" w:rsidRDefault="00CF0C38" w:rsidP="00285069">
    <w:pPr>
      <w:pStyle w:val="Footer"/>
      <w:framePr w:w="1335" w:h="191" w:hRule="exact" w:wrap="auto" w:vAnchor="text" w:hAnchor="page" w:x="9622" w:y="1"/>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770AE">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770AE">
      <w:rPr>
        <w:rStyle w:val="PageNumber"/>
        <w:noProof/>
      </w:rPr>
      <w:t>11</w:t>
    </w:r>
    <w:r>
      <w:rPr>
        <w:rStyle w:val="PageNumber"/>
      </w:rPr>
      <w:fldChar w:fldCharType="end"/>
    </w:r>
  </w:p>
  <w:p w14:paraId="71C96540" w14:textId="77777777" w:rsidR="00CF0C38" w:rsidRPr="00BD04AE" w:rsidRDefault="00CF0C38" w:rsidP="00BD04AE">
    <w:pPr>
      <w:rPr>
        <w:lang w:val="en-GB"/>
      </w:rPr>
    </w:pPr>
    <w:r w:rsidRPr="00BD04AE">
      <w:rPr>
        <w:lang w:val="en-GB"/>
      </w:rPr>
      <w:t>UNFPA Turkey/Bid/Invitation to Bid/</w:t>
    </w:r>
    <w:r w:rsidRPr="00BD04AE">
      <w:t xml:space="preserve"> </w:t>
    </w:r>
    <w:r w:rsidRPr="00BD04AE">
      <w:rPr>
        <w:lang w:val="en-GB"/>
      </w:rPr>
      <w:t>1. ITB NO.: UNFPA/TUR/18/001</w:t>
    </w:r>
  </w:p>
  <w:p w14:paraId="563E4A06" w14:textId="77777777" w:rsidR="00CF0C38" w:rsidRPr="00BD04AE" w:rsidRDefault="00CF0C38" w:rsidP="00BD04AE">
    <w:pPr>
      <w:pStyle w:val="Footer"/>
      <w:rPr>
        <w:lang w:val="en-GB"/>
      </w:rPr>
    </w:pPr>
    <w:r w:rsidRPr="00BD04AE">
      <w:rPr>
        <w:lang w:val="en-GB"/>
      </w:rPr>
      <w:t xml:space="preserve"> </w:t>
    </w:r>
    <w:r>
      <w:rPr>
        <w:lang w:val="en-GB"/>
      </w:rPr>
      <w:t>M</w:t>
    </w:r>
    <w:r w:rsidRPr="00BD04AE">
      <w:rPr>
        <w:lang w:val="en-GB"/>
      </w:rPr>
      <w:t xml:space="preserve">anufacture and/or </w:t>
    </w:r>
    <w:r>
      <w:rPr>
        <w:lang w:val="en-GB"/>
      </w:rPr>
      <w:t>S</w:t>
    </w:r>
    <w:r w:rsidRPr="00BD04AE">
      <w:rPr>
        <w:lang w:val="en-GB"/>
      </w:rPr>
      <w:t>upply of three (3) Mobile Service Units</w:t>
    </w:r>
  </w:p>
  <w:p w14:paraId="17275A02" w14:textId="77777777" w:rsidR="00CF0C38" w:rsidRPr="00805009" w:rsidRDefault="00CF0C38" w:rsidP="008050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D9C4A" w14:textId="77777777" w:rsidR="00881332" w:rsidRDefault="00881332">
      <w:r>
        <w:separator/>
      </w:r>
    </w:p>
  </w:footnote>
  <w:footnote w:type="continuationSeparator" w:id="0">
    <w:p w14:paraId="4D3952D0" w14:textId="77777777" w:rsidR="00881332" w:rsidRDefault="00881332">
      <w:r>
        <w:continuationSeparator/>
      </w:r>
    </w:p>
  </w:footnote>
  <w:footnote w:type="continuationNotice" w:id="1">
    <w:p w14:paraId="257D276B" w14:textId="77777777" w:rsidR="00881332" w:rsidRDefault="008813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3AA10" w14:textId="77777777" w:rsidR="00CF0C38" w:rsidRDefault="00CF0C38">
    <w:pPr>
      <w:pStyle w:val="Heading1"/>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96371" w14:textId="77777777" w:rsidR="00CF0C38" w:rsidRDefault="00CF0C38">
    <w:pPr>
      <w:pStyle w:val="Header"/>
      <w:framePr w:wrap="auto" w:vAnchor="text" w:hAnchor="margin" w:xAlign="right" w:y="1"/>
      <w:rPr>
        <w:rStyle w:val="PageNumber"/>
      </w:rPr>
    </w:pPr>
  </w:p>
  <w:p w14:paraId="30EFB103" w14:textId="77777777" w:rsidR="00CF0C38" w:rsidRDefault="00CF0C38">
    <w:pPr>
      <w:pStyle w:val="Heading1"/>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35"/>
    <w:lvl w:ilvl="0">
      <w:start w:val="1"/>
      <w:numFmt w:val="bullet"/>
      <w:lvlText w:val=""/>
      <w:lvlJc w:val="left"/>
      <w:pPr>
        <w:tabs>
          <w:tab w:val="num" w:pos="720"/>
        </w:tabs>
        <w:ind w:left="720" w:hanging="360"/>
      </w:pPr>
      <w:rPr>
        <w:rFonts w:ascii="Symbol" w:hAnsi="Symbol"/>
      </w:rPr>
    </w:lvl>
    <w:lvl w:ilvl="1">
      <w:start w:val="2"/>
      <w:numFmt w:val="bullet"/>
      <w:lvlText w:val="-"/>
      <w:lvlJc w:val="left"/>
      <w:pPr>
        <w:tabs>
          <w:tab w:val="num" w:pos="1440"/>
        </w:tabs>
        <w:ind w:left="1440" w:hanging="360"/>
      </w:pPr>
      <w:rPr>
        <w:rFonts w:ascii="Times" w:hAnsi="Times"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D52DBD"/>
    <w:multiLevelType w:val="hybridMultilevel"/>
    <w:tmpl w:val="1688A014"/>
    <w:lvl w:ilvl="0" w:tplc="F5848C90">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F0B66"/>
    <w:multiLevelType w:val="hybridMultilevel"/>
    <w:tmpl w:val="10E6A3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1A076E"/>
    <w:multiLevelType w:val="hybridMultilevel"/>
    <w:tmpl w:val="7D86FA5A"/>
    <w:lvl w:ilvl="0" w:tplc="3780B558">
      <w:start w:val="1"/>
      <w:numFmt w:val="lowerLetter"/>
      <w:lvlText w:val="%1."/>
      <w:lvlJc w:val="left"/>
      <w:pPr>
        <w:ind w:left="720" w:hanging="360"/>
      </w:pPr>
    </w:lvl>
    <w:lvl w:ilvl="1" w:tplc="A41AE932" w:tentative="1">
      <w:start w:val="1"/>
      <w:numFmt w:val="lowerLetter"/>
      <w:lvlText w:val="%2."/>
      <w:lvlJc w:val="left"/>
      <w:pPr>
        <w:ind w:left="1440" w:hanging="360"/>
      </w:pPr>
    </w:lvl>
    <w:lvl w:ilvl="2" w:tplc="E8189F66" w:tentative="1">
      <w:start w:val="1"/>
      <w:numFmt w:val="lowerRoman"/>
      <w:lvlText w:val="%3."/>
      <w:lvlJc w:val="right"/>
      <w:pPr>
        <w:ind w:left="2160" w:hanging="180"/>
      </w:pPr>
    </w:lvl>
    <w:lvl w:ilvl="3" w:tplc="906035F4" w:tentative="1">
      <w:start w:val="1"/>
      <w:numFmt w:val="decimal"/>
      <w:lvlText w:val="%4."/>
      <w:lvlJc w:val="left"/>
      <w:pPr>
        <w:ind w:left="2880" w:hanging="360"/>
      </w:pPr>
    </w:lvl>
    <w:lvl w:ilvl="4" w:tplc="3EAEE408" w:tentative="1">
      <w:start w:val="1"/>
      <w:numFmt w:val="lowerLetter"/>
      <w:lvlText w:val="%5."/>
      <w:lvlJc w:val="left"/>
      <w:pPr>
        <w:ind w:left="3600" w:hanging="360"/>
      </w:pPr>
    </w:lvl>
    <w:lvl w:ilvl="5" w:tplc="98E29F2A" w:tentative="1">
      <w:start w:val="1"/>
      <w:numFmt w:val="lowerRoman"/>
      <w:lvlText w:val="%6."/>
      <w:lvlJc w:val="right"/>
      <w:pPr>
        <w:ind w:left="4320" w:hanging="180"/>
      </w:pPr>
    </w:lvl>
    <w:lvl w:ilvl="6" w:tplc="944A5B70" w:tentative="1">
      <w:start w:val="1"/>
      <w:numFmt w:val="decimal"/>
      <w:lvlText w:val="%7."/>
      <w:lvlJc w:val="left"/>
      <w:pPr>
        <w:ind w:left="5040" w:hanging="360"/>
      </w:pPr>
    </w:lvl>
    <w:lvl w:ilvl="7" w:tplc="2CDAFE2E" w:tentative="1">
      <w:start w:val="1"/>
      <w:numFmt w:val="lowerLetter"/>
      <w:lvlText w:val="%8."/>
      <w:lvlJc w:val="left"/>
      <w:pPr>
        <w:ind w:left="5760" w:hanging="360"/>
      </w:pPr>
    </w:lvl>
    <w:lvl w:ilvl="8" w:tplc="BC28C15A" w:tentative="1">
      <w:start w:val="1"/>
      <w:numFmt w:val="lowerRoman"/>
      <w:lvlText w:val="%9."/>
      <w:lvlJc w:val="right"/>
      <w:pPr>
        <w:ind w:left="6480" w:hanging="180"/>
      </w:pPr>
    </w:lvl>
  </w:abstractNum>
  <w:abstractNum w:abstractNumId="4" w15:restartNumberingAfterBreak="0">
    <w:nsid w:val="051D55B4"/>
    <w:multiLevelType w:val="hybridMultilevel"/>
    <w:tmpl w:val="D214F6DC"/>
    <w:lvl w:ilvl="0" w:tplc="04090019">
      <w:start w:val="1"/>
      <w:numFmt w:val="lowerLetter"/>
      <w:lvlText w:val="%1."/>
      <w:lvlJc w:val="left"/>
      <w:pPr>
        <w:ind w:left="1063" w:hanging="360"/>
      </w:pPr>
    </w:lvl>
    <w:lvl w:ilvl="1" w:tplc="04090019">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5" w15:restartNumberingAfterBreak="0">
    <w:nsid w:val="0DD97DC9"/>
    <w:multiLevelType w:val="multilevel"/>
    <w:tmpl w:val="8EFCD0FE"/>
    <w:lvl w:ilvl="0">
      <w:start w:val="1"/>
      <w:numFmt w:val="decimal"/>
      <w:pStyle w:val="BodyText1"/>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 w15:restartNumberingAfterBreak="0">
    <w:nsid w:val="0E4F228B"/>
    <w:multiLevelType w:val="hybridMultilevel"/>
    <w:tmpl w:val="C83677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65163B"/>
    <w:multiLevelType w:val="hybridMultilevel"/>
    <w:tmpl w:val="13F64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D46629"/>
    <w:multiLevelType w:val="multilevel"/>
    <w:tmpl w:val="118A1E2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3C5106"/>
    <w:multiLevelType w:val="multilevel"/>
    <w:tmpl w:val="EC9A5B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5A5FDE"/>
    <w:multiLevelType w:val="multilevel"/>
    <w:tmpl w:val="2AD0DC4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6F60FF"/>
    <w:multiLevelType w:val="multilevel"/>
    <w:tmpl w:val="2F6822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7203B2"/>
    <w:multiLevelType w:val="hybridMultilevel"/>
    <w:tmpl w:val="244853C4"/>
    <w:lvl w:ilvl="0" w:tplc="EDF20FD8">
      <w:start w:val="1"/>
      <w:numFmt w:val="lowerLetter"/>
      <w:lvlText w:val="%1."/>
      <w:lvlJc w:val="left"/>
      <w:pPr>
        <w:ind w:left="960" w:hanging="360"/>
      </w:pPr>
      <w:rPr>
        <w:rFonts w:ascii="Times New Roman" w:hAnsi="Times New Roman" w:cs="Times New Roman" w:hint="default"/>
      </w:rPr>
    </w:lvl>
    <w:lvl w:ilvl="1" w:tplc="04090019">
      <w:start w:val="1"/>
      <w:numFmt w:val="lowerLetter"/>
      <w:lvlText w:val="%2."/>
      <w:lvlJc w:val="left"/>
      <w:pPr>
        <w:ind w:left="1680" w:hanging="360"/>
      </w:pPr>
      <w:rPr>
        <w:rFonts w:ascii="Times New Roman" w:hAnsi="Times New Roman" w:cs="Times New Roman"/>
      </w:rPr>
    </w:lvl>
    <w:lvl w:ilvl="2" w:tplc="0409001B">
      <w:start w:val="1"/>
      <w:numFmt w:val="lowerRoman"/>
      <w:lvlText w:val="%3."/>
      <w:lvlJc w:val="right"/>
      <w:pPr>
        <w:ind w:left="2400" w:hanging="180"/>
      </w:pPr>
      <w:rPr>
        <w:rFonts w:ascii="Times New Roman" w:hAnsi="Times New Roman" w:cs="Times New Roman"/>
      </w:rPr>
    </w:lvl>
    <w:lvl w:ilvl="3" w:tplc="0409000F">
      <w:start w:val="1"/>
      <w:numFmt w:val="decimal"/>
      <w:lvlText w:val="%4."/>
      <w:lvlJc w:val="left"/>
      <w:pPr>
        <w:ind w:left="3120" w:hanging="360"/>
      </w:pPr>
      <w:rPr>
        <w:rFonts w:ascii="Times New Roman" w:hAnsi="Times New Roman" w:cs="Times New Roman"/>
      </w:rPr>
    </w:lvl>
    <w:lvl w:ilvl="4" w:tplc="04090019">
      <w:start w:val="1"/>
      <w:numFmt w:val="lowerLetter"/>
      <w:lvlText w:val="%5."/>
      <w:lvlJc w:val="left"/>
      <w:pPr>
        <w:ind w:left="3840" w:hanging="360"/>
      </w:pPr>
      <w:rPr>
        <w:rFonts w:ascii="Times New Roman" w:hAnsi="Times New Roman" w:cs="Times New Roman"/>
      </w:rPr>
    </w:lvl>
    <w:lvl w:ilvl="5" w:tplc="0409001B">
      <w:start w:val="1"/>
      <w:numFmt w:val="lowerRoman"/>
      <w:lvlText w:val="%6."/>
      <w:lvlJc w:val="right"/>
      <w:pPr>
        <w:ind w:left="4560" w:hanging="180"/>
      </w:pPr>
      <w:rPr>
        <w:rFonts w:ascii="Times New Roman" w:hAnsi="Times New Roman" w:cs="Times New Roman"/>
      </w:rPr>
    </w:lvl>
    <w:lvl w:ilvl="6" w:tplc="0409000F">
      <w:start w:val="1"/>
      <w:numFmt w:val="decimal"/>
      <w:lvlText w:val="%7."/>
      <w:lvlJc w:val="left"/>
      <w:pPr>
        <w:ind w:left="5280" w:hanging="360"/>
      </w:pPr>
      <w:rPr>
        <w:rFonts w:ascii="Times New Roman" w:hAnsi="Times New Roman" w:cs="Times New Roman"/>
      </w:rPr>
    </w:lvl>
    <w:lvl w:ilvl="7" w:tplc="04090019">
      <w:start w:val="1"/>
      <w:numFmt w:val="lowerLetter"/>
      <w:lvlText w:val="%8."/>
      <w:lvlJc w:val="left"/>
      <w:pPr>
        <w:ind w:left="6000" w:hanging="360"/>
      </w:pPr>
      <w:rPr>
        <w:rFonts w:ascii="Times New Roman" w:hAnsi="Times New Roman" w:cs="Times New Roman"/>
      </w:rPr>
    </w:lvl>
    <w:lvl w:ilvl="8" w:tplc="0409001B">
      <w:start w:val="1"/>
      <w:numFmt w:val="lowerRoman"/>
      <w:lvlText w:val="%9."/>
      <w:lvlJc w:val="right"/>
      <w:pPr>
        <w:ind w:left="6720" w:hanging="180"/>
      </w:pPr>
      <w:rPr>
        <w:rFonts w:ascii="Times New Roman" w:hAnsi="Times New Roman" w:cs="Times New Roman"/>
      </w:rPr>
    </w:lvl>
  </w:abstractNum>
  <w:abstractNum w:abstractNumId="13" w15:restartNumberingAfterBreak="0">
    <w:nsid w:val="225A1629"/>
    <w:multiLevelType w:val="multilevel"/>
    <w:tmpl w:val="2F6822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2D24AA"/>
    <w:multiLevelType w:val="hybridMultilevel"/>
    <w:tmpl w:val="870EC930"/>
    <w:lvl w:ilvl="0" w:tplc="0B66A8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37045"/>
    <w:multiLevelType w:val="multilevel"/>
    <w:tmpl w:val="C6A408F6"/>
    <w:lvl w:ilvl="0">
      <w:start w:val="1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8046258"/>
    <w:multiLevelType w:val="hybridMultilevel"/>
    <w:tmpl w:val="448AC9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A7717E"/>
    <w:multiLevelType w:val="hybridMultilevel"/>
    <w:tmpl w:val="688073AE"/>
    <w:lvl w:ilvl="0" w:tplc="1AF47726">
      <w:start w:val="1"/>
      <w:numFmt w:val="bullet"/>
      <w:lvlText w:val=""/>
      <w:lvlJc w:val="left"/>
      <w:pPr>
        <w:ind w:left="720" w:hanging="360"/>
      </w:pPr>
      <w:rPr>
        <w:rFonts w:ascii="Symbol" w:hAnsi="Symbol" w:cs="Times New Roman" w:hint="default"/>
      </w:rPr>
    </w:lvl>
    <w:lvl w:ilvl="1" w:tplc="7EA4B9C4">
      <w:start w:val="1"/>
      <w:numFmt w:val="bullet"/>
      <w:lvlText w:val="o"/>
      <w:lvlJc w:val="left"/>
      <w:pPr>
        <w:ind w:left="1440" w:hanging="360"/>
      </w:pPr>
      <w:rPr>
        <w:rFonts w:ascii="Courier New" w:hAnsi="Courier New" w:cs="Courier New" w:hint="default"/>
      </w:rPr>
    </w:lvl>
    <w:lvl w:ilvl="2" w:tplc="0FAA2BBE">
      <w:start w:val="1"/>
      <w:numFmt w:val="bullet"/>
      <w:lvlText w:val=""/>
      <w:lvlJc w:val="left"/>
      <w:pPr>
        <w:ind w:left="2160" w:hanging="360"/>
      </w:pPr>
      <w:rPr>
        <w:rFonts w:ascii="Wingdings" w:hAnsi="Wingdings" w:cs="Times New Roman" w:hint="default"/>
      </w:rPr>
    </w:lvl>
    <w:lvl w:ilvl="3" w:tplc="801C243E">
      <w:start w:val="1"/>
      <w:numFmt w:val="bullet"/>
      <w:lvlText w:val=""/>
      <w:lvlJc w:val="left"/>
      <w:pPr>
        <w:ind w:left="2880" w:hanging="360"/>
      </w:pPr>
      <w:rPr>
        <w:rFonts w:ascii="Symbol" w:hAnsi="Symbol" w:cs="Times New Roman" w:hint="default"/>
      </w:rPr>
    </w:lvl>
    <w:lvl w:ilvl="4" w:tplc="CBEA5CB8">
      <w:start w:val="1"/>
      <w:numFmt w:val="bullet"/>
      <w:lvlText w:val="o"/>
      <w:lvlJc w:val="left"/>
      <w:pPr>
        <w:ind w:left="3600" w:hanging="360"/>
      </w:pPr>
      <w:rPr>
        <w:rFonts w:ascii="Courier New" w:hAnsi="Courier New" w:cs="Courier New" w:hint="default"/>
      </w:rPr>
    </w:lvl>
    <w:lvl w:ilvl="5" w:tplc="7B920A6A">
      <w:start w:val="1"/>
      <w:numFmt w:val="bullet"/>
      <w:lvlText w:val=""/>
      <w:lvlJc w:val="left"/>
      <w:pPr>
        <w:ind w:left="4320" w:hanging="360"/>
      </w:pPr>
      <w:rPr>
        <w:rFonts w:ascii="Wingdings" w:hAnsi="Wingdings" w:cs="Times New Roman" w:hint="default"/>
      </w:rPr>
    </w:lvl>
    <w:lvl w:ilvl="6" w:tplc="03D2EB32">
      <w:start w:val="1"/>
      <w:numFmt w:val="bullet"/>
      <w:lvlText w:val=""/>
      <w:lvlJc w:val="left"/>
      <w:pPr>
        <w:ind w:left="5040" w:hanging="360"/>
      </w:pPr>
      <w:rPr>
        <w:rFonts w:ascii="Symbol" w:hAnsi="Symbol" w:cs="Times New Roman" w:hint="default"/>
      </w:rPr>
    </w:lvl>
    <w:lvl w:ilvl="7" w:tplc="6684775A">
      <w:start w:val="1"/>
      <w:numFmt w:val="bullet"/>
      <w:lvlText w:val="o"/>
      <w:lvlJc w:val="left"/>
      <w:pPr>
        <w:ind w:left="5760" w:hanging="360"/>
      </w:pPr>
      <w:rPr>
        <w:rFonts w:ascii="Courier New" w:hAnsi="Courier New" w:cs="Courier New" w:hint="default"/>
      </w:rPr>
    </w:lvl>
    <w:lvl w:ilvl="8" w:tplc="5DA88E14">
      <w:start w:val="1"/>
      <w:numFmt w:val="bullet"/>
      <w:lvlText w:val=""/>
      <w:lvlJc w:val="left"/>
      <w:pPr>
        <w:ind w:left="6480" w:hanging="360"/>
      </w:pPr>
      <w:rPr>
        <w:rFonts w:ascii="Wingdings" w:hAnsi="Wingdings" w:cs="Times New Roman" w:hint="default"/>
      </w:rPr>
    </w:lvl>
  </w:abstractNum>
  <w:abstractNum w:abstractNumId="18" w15:restartNumberingAfterBreak="0">
    <w:nsid w:val="2F0B039D"/>
    <w:multiLevelType w:val="multilevel"/>
    <w:tmpl w:val="9A2ACB0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AB24A6"/>
    <w:multiLevelType w:val="hybridMultilevel"/>
    <w:tmpl w:val="AE2697C2"/>
    <w:lvl w:ilvl="0" w:tplc="AB0C58A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909EF"/>
    <w:multiLevelType w:val="hybridMultilevel"/>
    <w:tmpl w:val="8EDC03FC"/>
    <w:lvl w:ilvl="0" w:tplc="4B44E3B2">
      <w:start w:val="1"/>
      <w:numFmt w:val="low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51E18"/>
    <w:multiLevelType w:val="multilevel"/>
    <w:tmpl w:val="5E8C781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133AE8"/>
    <w:multiLevelType w:val="hybridMultilevel"/>
    <w:tmpl w:val="958EEEFE"/>
    <w:lvl w:ilvl="0" w:tplc="2CD66EB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17A313A"/>
    <w:multiLevelType w:val="hybridMultilevel"/>
    <w:tmpl w:val="CF5C8098"/>
    <w:lvl w:ilvl="0" w:tplc="60C4A2C2">
      <w:start w:val="1"/>
      <w:numFmt w:val="decimal"/>
      <w:lvlText w:val="%1."/>
      <w:lvlJc w:val="left"/>
      <w:pPr>
        <w:ind w:left="720" w:hanging="153"/>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C1DED"/>
    <w:multiLevelType w:val="hybridMultilevel"/>
    <w:tmpl w:val="7034DB82"/>
    <w:lvl w:ilvl="0" w:tplc="CC24316C">
      <w:start w:val="1"/>
      <w:numFmt w:val="low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40D80"/>
    <w:multiLevelType w:val="multilevel"/>
    <w:tmpl w:val="35CE934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8EE1494"/>
    <w:multiLevelType w:val="multilevel"/>
    <w:tmpl w:val="0C904D0E"/>
    <w:lvl w:ilvl="0">
      <w:start w:val="1"/>
      <w:numFmt w:val="decimal"/>
      <w:lvlText w:val="%1."/>
      <w:lvlJc w:val="left"/>
      <w:pPr>
        <w:ind w:left="720" w:hanging="360"/>
      </w:pPr>
      <w:rPr>
        <w:rFonts w:hint="default"/>
        <w:b w:val="0"/>
        <w:sz w:val="24"/>
      </w:rPr>
    </w:lvl>
    <w:lvl w:ilvl="1">
      <w:start w:val="6"/>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4B912E9A"/>
    <w:multiLevelType w:val="hybridMultilevel"/>
    <w:tmpl w:val="E99A47F0"/>
    <w:lvl w:ilvl="0" w:tplc="09600974">
      <w:start w:val="1"/>
      <w:numFmt w:val="lowerLetter"/>
      <w:lvlText w:val="%1."/>
      <w:lvlJc w:val="left"/>
      <w:pPr>
        <w:ind w:left="960" w:hanging="360"/>
      </w:pPr>
      <w:rPr>
        <w:rFonts w:ascii="Times New Roman" w:hAnsi="Times New Roman" w:cs="Times New Roman" w:hint="default"/>
        <w:b w:val="0"/>
        <w:sz w:val="24"/>
      </w:rPr>
    </w:lvl>
    <w:lvl w:ilvl="1" w:tplc="04090019">
      <w:start w:val="1"/>
      <w:numFmt w:val="lowerLetter"/>
      <w:lvlText w:val="%2."/>
      <w:lvlJc w:val="left"/>
      <w:pPr>
        <w:ind w:left="1680" w:hanging="360"/>
      </w:pPr>
      <w:rPr>
        <w:rFonts w:ascii="Times New Roman" w:hAnsi="Times New Roman" w:cs="Times New Roman"/>
      </w:rPr>
    </w:lvl>
    <w:lvl w:ilvl="2" w:tplc="0409001B">
      <w:start w:val="1"/>
      <w:numFmt w:val="lowerRoman"/>
      <w:lvlText w:val="%3."/>
      <w:lvlJc w:val="right"/>
      <w:pPr>
        <w:ind w:left="2400" w:hanging="180"/>
      </w:pPr>
      <w:rPr>
        <w:rFonts w:ascii="Times New Roman" w:hAnsi="Times New Roman" w:cs="Times New Roman"/>
      </w:rPr>
    </w:lvl>
    <w:lvl w:ilvl="3" w:tplc="0409000F">
      <w:start w:val="1"/>
      <w:numFmt w:val="decimal"/>
      <w:lvlText w:val="%4."/>
      <w:lvlJc w:val="left"/>
      <w:pPr>
        <w:ind w:left="3120" w:hanging="360"/>
      </w:pPr>
      <w:rPr>
        <w:rFonts w:ascii="Times New Roman" w:hAnsi="Times New Roman" w:cs="Times New Roman"/>
      </w:rPr>
    </w:lvl>
    <w:lvl w:ilvl="4" w:tplc="04090019">
      <w:start w:val="1"/>
      <w:numFmt w:val="lowerLetter"/>
      <w:lvlText w:val="%5."/>
      <w:lvlJc w:val="left"/>
      <w:pPr>
        <w:ind w:left="3840" w:hanging="360"/>
      </w:pPr>
      <w:rPr>
        <w:rFonts w:ascii="Times New Roman" w:hAnsi="Times New Roman" w:cs="Times New Roman"/>
      </w:rPr>
    </w:lvl>
    <w:lvl w:ilvl="5" w:tplc="0409001B">
      <w:start w:val="1"/>
      <w:numFmt w:val="lowerRoman"/>
      <w:lvlText w:val="%6."/>
      <w:lvlJc w:val="right"/>
      <w:pPr>
        <w:ind w:left="4560" w:hanging="180"/>
      </w:pPr>
      <w:rPr>
        <w:rFonts w:ascii="Times New Roman" w:hAnsi="Times New Roman" w:cs="Times New Roman"/>
      </w:rPr>
    </w:lvl>
    <w:lvl w:ilvl="6" w:tplc="0409000F">
      <w:start w:val="1"/>
      <w:numFmt w:val="decimal"/>
      <w:lvlText w:val="%7."/>
      <w:lvlJc w:val="left"/>
      <w:pPr>
        <w:ind w:left="5280" w:hanging="360"/>
      </w:pPr>
      <w:rPr>
        <w:rFonts w:ascii="Times New Roman" w:hAnsi="Times New Roman" w:cs="Times New Roman"/>
      </w:rPr>
    </w:lvl>
    <w:lvl w:ilvl="7" w:tplc="04090019">
      <w:start w:val="1"/>
      <w:numFmt w:val="lowerLetter"/>
      <w:lvlText w:val="%8."/>
      <w:lvlJc w:val="left"/>
      <w:pPr>
        <w:ind w:left="6000" w:hanging="360"/>
      </w:pPr>
      <w:rPr>
        <w:rFonts w:ascii="Times New Roman" w:hAnsi="Times New Roman" w:cs="Times New Roman"/>
      </w:rPr>
    </w:lvl>
    <w:lvl w:ilvl="8" w:tplc="0409001B">
      <w:start w:val="1"/>
      <w:numFmt w:val="lowerRoman"/>
      <w:lvlText w:val="%9."/>
      <w:lvlJc w:val="right"/>
      <w:pPr>
        <w:ind w:left="6720" w:hanging="180"/>
      </w:pPr>
      <w:rPr>
        <w:rFonts w:ascii="Times New Roman" w:hAnsi="Times New Roman" w:cs="Times New Roman"/>
      </w:rPr>
    </w:lvl>
  </w:abstractNum>
  <w:abstractNum w:abstractNumId="28" w15:restartNumberingAfterBreak="0">
    <w:nsid w:val="4F664E34"/>
    <w:multiLevelType w:val="hybridMultilevel"/>
    <w:tmpl w:val="B572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F630C"/>
    <w:multiLevelType w:val="hybridMultilevel"/>
    <w:tmpl w:val="27400D24"/>
    <w:lvl w:ilvl="0" w:tplc="E30022C0">
      <w:start w:val="1"/>
      <w:numFmt w:val="decimal"/>
      <w:lvlText w:val="%1."/>
      <w:lvlJc w:val="left"/>
      <w:pPr>
        <w:tabs>
          <w:tab w:val="num" w:pos="720"/>
        </w:tabs>
        <w:ind w:left="720" w:hanging="360"/>
      </w:pPr>
      <w:rPr>
        <w:rFonts w:ascii="Times New Roman" w:hAnsi="Times New Roman" w:cs="Times New Roman"/>
      </w:rPr>
    </w:lvl>
    <w:lvl w:ilvl="1" w:tplc="5662551E">
      <w:start w:val="1"/>
      <w:numFmt w:val="bullet"/>
      <w:lvlText w:val=""/>
      <w:lvlJc w:val="left"/>
      <w:pPr>
        <w:tabs>
          <w:tab w:val="num" w:pos="1440"/>
        </w:tabs>
        <w:ind w:left="1440" w:hanging="360"/>
      </w:pPr>
      <w:rPr>
        <w:rFonts w:ascii="Symbol" w:hAnsi="Symbol"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542B349D"/>
    <w:multiLevelType w:val="hybridMultilevel"/>
    <w:tmpl w:val="095EB6A4"/>
    <w:lvl w:ilvl="0" w:tplc="0472068A">
      <w:start w:val="1"/>
      <w:numFmt w:val="decimal"/>
      <w:lvlText w:val="%1."/>
      <w:lvlJc w:val="left"/>
      <w:pPr>
        <w:ind w:left="720" w:hanging="360"/>
      </w:pPr>
      <w:rPr>
        <w:rFonts w:hint="default"/>
      </w:rPr>
    </w:lvl>
    <w:lvl w:ilvl="1" w:tplc="49686B9A" w:tentative="1">
      <w:start w:val="1"/>
      <w:numFmt w:val="lowerLetter"/>
      <w:lvlText w:val="%2."/>
      <w:lvlJc w:val="left"/>
      <w:pPr>
        <w:ind w:left="1440" w:hanging="360"/>
      </w:pPr>
    </w:lvl>
    <w:lvl w:ilvl="2" w:tplc="626894F6" w:tentative="1">
      <w:start w:val="1"/>
      <w:numFmt w:val="lowerRoman"/>
      <w:lvlText w:val="%3."/>
      <w:lvlJc w:val="right"/>
      <w:pPr>
        <w:ind w:left="2160" w:hanging="180"/>
      </w:pPr>
    </w:lvl>
    <w:lvl w:ilvl="3" w:tplc="4E14D5EC" w:tentative="1">
      <w:start w:val="1"/>
      <w:numFmt w:val="decimal"/>
      <w:lvlText w:val="%4."/>
      <w:lvlJc w:val="left"/>
      <w:pPr>
        <w:ind w:left="2880" w:hanging="360"/>
      </w:pPr>
    </w:lvl>
    <w:lvl w:ilvl="4" w:tplc="37F29F94" w:tentative="1">
      <w:start w:val="1"/>
      <w:numFmt w:val="lowerLetter"/>
      <w:lvlText w:val="%5."/>
      <w:lvlJc w:val="left"/>
      <w:pPr>
        <w:ind w:left="3600" w:hanging="360"/>
      </w:pPr>
    </w:lvl>
    <w:lvl w:ilvl="5" w:tplc="7BB416A4" w:tentative="1">
      <w:start w:val="1"/>
      <w:numFmt w:val="lowerRoman"/>
      <w:lvlText w:val="%6."/>
      <w:lvlJc w:val="right"/>
      <w:pPr>
        <w:ind w:left="4320" w:hanging="180"/>
      </w:pPr>
    </w:lvl>
    <w:lvl w:ilvl="6" w:tplc="F8E4014A" w:tentative="1">
      <w:start w:val="1"/>
      <w:numFmt w:val="decimal"/>
      <w:lvlText w:val="%7."/>
      <w:lvlJc w:val="left"/>
      <w:pPr>
        <w:ind w:left="5040" w:hanging="360"/>
      </w:pPr>
    </w:lvl>
    <w:lvl w:ilvl="7" w:tplc="B3A20086" w:tentative="1">
      <w:start w:val="1"/>
      <w:numFmt w:val="lowerLetter"/>
      <w:lvlText w:val="%8."/>
      <w:lvlJc w:val="left"/>
      <w:pPr>
        <w:ind w:left="5760" w:hanging="360"/>
      </w:pPr>
    </w:lvl>
    <w:lvl w:ilvl="8" w:tplc="6DCA4E00" w:tentative="1">
      <w:start w:val="1"/>
      <w:numFmt w:val="lowerRoman"/>
      <w:lvlText w:val="%9."/>
      <w:lvlJc w:val="right"/>
      <w:pPr>
        <w:ind w:left="6480" w:hanging="180"/>
      </w:pPr>
    </w:lvl>
  </w:abstractNum>
  <w:abstractNum w:abstractNumId="31" w15:restartNumberingAfterBreak="0">
    <w:nsid w:val="563B596A"/>
    <w:multiLevelType w:val="multilevel"/>
    <w:tmpl w:val="1CD0C2B2"/>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2" w15:restartNumberingAfterBreak="0">
    <w:nsid w:val="57256266"/>
    <w:multiLevelType w:val="multilevel"/>
    <w:tmpl w:val="68A86F50"/>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BE3DA7"/>
    <w:multiLevelType w:val="hybridMultilevel"/>
    <w:tmpl w:val="F6025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C475A"/>
    <w:multiLevelType w:val="multilevel"/>
    <w:tmpl w:val="2F6822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4178C4"/>
    <w:multiLevelType w:val="multilevel"/>
    <w:tmpl w:val="2F6822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29623C"/>
    <w:multiLevelType w:val="multilevel"/>
    <w:tmpl w:val="2F6822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6F2D54"/>
    <w:multiLevelType w:val="hybridMultilevel"/>
    <w:tmpl w:val="49D83246"/>
    <w:lvl w:ilvl="0" w:tplc="5D98FBF6">
      <w:start w:val="1"/>
      <w:numFmt w:val="bullet"/>
      <w:lvlText w:val=""/>
      <w:lvlJc w:val="left"/>
      <w:pPr>
        <w:ind w:left="1766" w:hanging="360"/>
      </w:pPr>
      <w:rPr>
        <w:rFonts w:ascii="Symbol" w:hAnsi="Symbol" w:hint="default"/>
        <w:b w:val="0"/>
        <w:sz w:val="24"/>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38" w15:restartNumberingAfterBreak="0">
    <w:nsid w:val="68B07785"/>
    <w:multiLevelType w:val="hybridMultilevel"/>
    <w:tmpl w:val="F3BAB046"/>
    <w:lvl w:ilvl="0" w:tplc="A1B64CB4">
      <w:start w:val="1"/>
      <w:numFmt w:val="bullet"/>
      <w:lvlText w:val=""/>
      <w:lvlJc w:val="left"/>
      <w:pPr>
        <w:tabs>
          <w:tab w:val="num" w:pos="1063"/>
        </w:tabs>
        <w:ind w:left="1063" w:hanging="360"/>
      </w:pPr>
      <w:rPr>
        <w:rFonts w:ascii="Symbol" w:hAnsi="Symbol" w:hint="default"/>
      </w:rPr>
    </w:lvl>
    <w:lvl w:ilvl="1" w:tplc="04090019">
      <w:start w:val="1"/>
      <w:numFmt w:val="bullet"/>
      <w:lvlText w:val=""/>
      <w:lvlJc w:val="left"/>
      <w:pPr>
        <w:tabs>
          <w:tab w:val="num" w:pos="1783"/>
        </w:tabs>
        <w:ind w:left="1783" w:hanging="360"/>
      </w:pPr>
      <w:rPr>
        <w:rFonts w:ascii="Symbol" w:hAnsi="Symbol" w:cs="Times New Roman" w:hint="default"/>
      </w:rPr>
    </w:lvl>
    <w:lvl w:ilvl="2" w:tplc="0409001B">
      <w:start w:val="1"/>
      <w:numFmt w:val="decimal"/>
      <w:lvlText w:val="%3."/>
      <w:lvlJc w:val="left"/>
      <w:pPr>
        <w:ind w:left="2683" w:hanging="360"/>
      </w:pPr>
      <w:rPr>
        <w:rFonts w:ascii="Times New Roman" w:hAnsi="Times New Roman" w:cs="Times New Roman" w:hint="default"/>
      </w:rPr>
    </w:lvl>
    <w:lvl w:ilvl="3" w:tplc="0409000F">
      <w:start w:val="1"/>
      <w:numFmt w:val="decimal"/>
      <w:lvlText w:val="%4."/>
      <w:lvlJc w:val="left"/>
      <w:pPr>
        <w:tabs>
          <w:tab w:val="num" w:pos="3223"/>
        </w:tabs>
        <w:ind w:left="3223" w:hanging="360"/>
      </w:pPr>
      <w:rPr>
        <w:rFonts w:ascii="Times New Roman" w:hAnsi="Times New Roman" w:cs="Times New Roman"/>
      </w:rPr>
    </w:lvl>
    <w:lvl w:ilvl="4" w:tplc="04090019">
      <w:start w:val="1"/>
      <w:numFmt w:val="lowerLetter"/>
      <w:lvlText w:val="%5."/>
      <w:lvlJc w:val="left"/>
      <w:pPr>
        <w:tabs>
          <w:tab w:val="num" w:pos="3943"/>
        </w:tabs>
        <w:ind w:left="3943" w:hanging="360"/>
      </w:pPr>
      <w:rPr>
        <w:rFonts w:ascii="Times New Roman" w:hAnsi="Times New Roman" w:cs="Times New Roman"/>
      </w:rPr>
    </w:lvl>
    <w:lvl w:ilvl="5" w:tplc="0409001B">
      <w:start w:val="1"/>
      <w:numFmt w:val="lowerRoman"/>
      <w:lvlText w:val="%6."/>
      <w:lvlJc w:val="right"/>
      <w:pPr>
        <w:tabs>
          <w:tab w:val="num" w:pos="4663"/>
        </w:tabs>
        <w:ind w:left="4663" w:hanging="180"/>
      </w:pPr>
      <w:rPr>
        <w:rFonts w:ascii="Times New Roman" w:hAnsi="Times New Roman" w:cs="Times New Roman"/>
      </w:rPr>
    </w:lvl>
    <w:lvl w:ilvl="6" w:tplc="0409000F">
      <w:start w:val="1"/>
      <w:numFmt w:val="decimal"/>
      <w:lvlText w:val="%7."/>
      <w:lvlJc w:val="left"/>
      <w:pPr>
        <w:tabs>
          <w:tab w:val="num" w:pos="5383"/>
        </w:tabs>
        <w:ind w:left="5383" w:hanging="360"/>
      </w:pPr>
      <w:rPr>
        <w:rFonts w:ascii="Times New Roman" w:hAnsi="Times New Roman" w:cs="Times New Roman"/>
      </w:rPr>
    </w:lvl>
    <w:lvl w:ilvl="7" w:tplc="04090019">
      <w:start w:val="1"/>
      <w:numFmt w:val="lowerLetter"/>
      <w:lvlText w:val="%8."/>
      <w:lvlJc w:val="left"/>
      <w:pPr>
        <w:tabs>
          <w:tab w:val="num" w:pos="6103"/>
        </w:tabs>
        <w:ind w:left="6103" w:hanging="360"/>
      </w:pPr>
      <w:rPr>
        <w:rFonts w:ascii="Times New Roman" w:hAnsi="Times New Roman" w:cs="Times New Roman"/>
      </w:rPr>
    </w:lvl>
    <w:lvl w:ilvl="8" w:tplc="0409001B">
      <w:start w:val="1"/>
      <w:numFmt w:val="lowerRoman"/>
      <w:lvlText w:val="%9."/>
      <w:lvlJc w:val="right"/>
      <w:pPr>
        <w:tabs>
          <w:tab w:val="num" w:pos="6823"/>
        </w:tabs>
        <w:ind w:left="6823" w:hanging="180"/>
      </w:pPr>
      <w:rPr>
        <w:rFonts w:ascii="Times New Roman" w:hAnsi="Times New Roman" w:cs="Times New Roman"/>
      </w:rPr>
    </w:lvl>
  </w:abstractNum>
  <w:abstractNum w:abstractNumId="39" w15:restartNumberingAfterBreak="0">
    <w:nsid w:val="6A5D3319"/>
    <w:multiLevelType w:val="hybridMultilevel"/>
    <w:tmpl w:val="32403C4A"/>
    <w:lvl w:ilvl="0" w:tplc="3B8E14B8">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0" w15:restartNumberingAfterBreak="0">
    <w:nsid w:val="71040776"/>
    <w:multiLevelType w:val="hybridMultilevel"/>
    <w:tmpl w:val="30628412"/>
    <w:lvl w:ilvl="0" w:tplc="DC9ABD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790B5B"/>
    <w:multiLevelType w:val="multilevel"/>
    <w:tmpl w:val="A9BE4D2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2" w15:restartNumberingAfterBreak="0">
    <w:nsid w:val="73530960"/>
    <w:multiLevelType w:val="multilevel"/>
    <w:tmpl w:val="A7502D0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A4A6A"/>
    <w:multiLevelType w:val="hybridMultilevel"/>
    <w:tmpl w:val="D4B83374"/>
    <w:lvl w:ilvl="0" w:tplc="6FCC7C58">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01112"/>
    <w:multiLevelType w:val="multilevel"/>
    <w:tmpl w:val="1C9499A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160C7C"/>
    <w:multiLevelType w:val="multilevel"/>
    <w:tmpl w:val="6680B51C"/>
    <w:lvl w:ilvl="0">
      <w:start w:val="1"/>
      <w:numFmt w:val="upperLetter"/>
      <w:lvlText w:val="%1."/>
      <w:lvlJc w:val="left"/>
      <w:pPr>
        <w:tabs>
          <w:tab w:val="num" w:pos="360"/>
        </w:tabs>
        <w:ind w:left="360" w:hanging="360"/>
      </w:pPr>
      <w:rPr>
        <w:rFonts w:ascii="Times New Roman" w:hAnsi="Times New Roman" w:cs="Times New Roman" w:hint="default"/>
      </w:rPr>
    </w:lvl>
    <w:lvl w:ilvl="1">
      <w:start w:val="370"/>
      <w:numFmt w:val="decimal"/>
      <w:lvlText w:val="%2"/>
      <w:lvlJc w:val="left"/>
      <w:pPr>
        <w:ind w:left="1080" w:hanging="360"/>
      </w:pPr>
      <w:rPr>
        <w:rFonts w:ascii="Times New Roman" w:hAnsi="Times New Roman" w:cs="Times New Roman" w:hint="default"/>
      </w:rPr>
    </w:lvl>
    <w:lvl w:ilvl="2">
      <w:start w:val="370"/>
      <w:numFmt w:val="decimal"/>
      <w:lvlText w:val="%3."/>
      <w:lvlJc w:val="left"/>
      <w:pPr>
        <w:ind w:left="1860" w:hanging="420"/>
      </w:pPr>
      <w:rPr>
        <w:rFonts w:ascii="Times New Roman" w:hAnsi="Times New Roman" w:cs="Times New Roman" w:hint="default"/>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decimal"/>
      <w:lvlText w:val="%5."/>
      <w:lvlJc w:val="left"/>
      <w:pPr>
        <w:tabs>
          <w:tab w:val="num" w:pos="3240"/>
        </w:tabs>
        <w:ind w:left="3240" w:hanging="360"/>
      </w:pPr>
      <w:rPr>
        <w:rFonts w:ascii="Times New Roman" w:hAnsi="Times New Roman" w:cs="Times New Roman"/>
      </w:rPr>
    </w:lvl>
    <w:lvl w:ilvl="5">
      <w:start w:val="1"/>
      <w:numFmt w:val="decimal"/>
      <w:lvlText w:val="%6."/>
      <w:lvlJc w:val="left"/>
      <w:pPr>
        <w:tabs>
          <w:tab w:val="num" w:pos="3960"/>
        </w:tabs>
        <w:ind w:left="3960" w:hanging="36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decimal"/>
      <w:lvlText w:val="%8."/>
      <w:lvlJc w:val="left"/>
      <w:pPr>
        <w:tabs>
          <w:tab w:val="num" w:pos="5400"/>
        </w:tabs>
        <w:ind w:left="5400" w:hanging="360"/>
      </w:pPr>
      <w:rPr>
        <w:rFonts w:ascii="Times New Roman" w:hAnsi="Times New Roman" w:cs="Times New Roman"/>
      </w:rPr>
    </w:lvl>
    <w:lvl w:ilvl="8">
      <w:start w:val="1"/>
      <w:numFmt w:val="decimal"/>
      <w:lvlText w:val="%9."/>
      <w:lvlJc w:val="left"/>
      <w:pPr>
        <w:tabs>
          <w:tab w:val="num" w:pos="6120"/>
        </w:tabs>
        <w:ind w:left="6120" w:hanging="360"/>
      </w:pPr>
      <w:rPr>
        <w:rFonts w:ascii="Times New Roman" w:hAnsi="Times New Roman" w:cs="Times New Roman"/>
      </w:rPr>
    </w:lvl>
  </w:abstractNum>
  <w:abstractNum w:abstractNumId="46" w15:restartNumberingAfterBreak="0">
    <w:nsid w:val="751A24C7"/>
    <w:multiLevelType w:val="hybridMultilevel"/>
    <w:tmpl w:val="30628412"/>
    <w:lvl w:ilvl="0" w:tplc="DC9ABD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A26550"/>
    <w:multiLevelType w:val="multilevel"/>
    <w:tmpl w:val="D0B673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4D12D0"/>
    <w:multiLevelType w:val="multilevel"/>
    <w:tmpl w:val="C562CE6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9"/>
  </w:num>
  <w:num w:numId="3">
    <w:abstractNumId w:val="45"/>
  </w:num>
  <w:num w:numId="4">
    <w:abstractNumId w:val="12"/>
  </w:num>
  <w:num w:numId="5">
    <w:abstractNumId w:val="17"/>
  </w:num>
  <w:num w:numId="6">
    <w:abstractNumId w:val="22"/>
  </w:num>
  <w:num w:numId="7">
    <w:abstractNumId w:val="38"/>
  </w:num>
  <w:num w:numId="8">
    <w:abstractNumId w:val="27"/>
  </w:num>
  <w:num w:numId="9">
    <w:abstractNumId w:val="26"/>
  </w:num>
  <w:num w:numId="10">
    <w:abstractNumId w:val="3"/>
  </w:num>
  <w:num w:numId="11">
    <w:abstractNumId w:val="4"/>
  </w:num>
  <w:num w:numId="12">
    <w:abstractNumId w:val="37"/>
  </w:num>
  <w:num w:numId="13">
    <w:abstractNumId w:val="24"/>
  </w:num>
  <w:num w:numId="14">
    <w:abstractNumId w:val="20"/>
  </w:num>
  <w:num w:numId="15">
    <w:abstractNumId w:val="30"/>
  </w:num>
  <w:num w:numId="16">
    <w:abstractNumId w:val="23"/>
  </w:num>
  <w:num w:numId="17">
    <w:abstractNumId w:val="14"/>
  </w:num>
  <w:num w:numId="18">
    <w:abstractNumId w:val="41"/>
  </w:num>
  <w:num w:numId="19">
    <w:abstractNumId w:val="47"/>
  </w:num>
  <w:num w:numId="20">
    <w:abstractNumId w:val="35"/>
  </w:num>
  <w:num w:numId="21">
    <w:abstractNumId w:val="43"/>
  </w:num>
  <w:num w:numId="22">
    <w:abstractNumId w:val="11"/>
  </w:num>
  <w:num w:numId="23">
    <w:abstractNumId w:val="9"/>
  </w:num>
  <w:num w:numId="24">
    <w:abstractNumId w:val="36"/>
  </w:num>
  <w:num w:numId="25">
    <w:abstractNumId w:val="25"/>
  </w:num>
  <w:num w:numId="26">
    <w:abstractNumId w:val="13"/>
  </w:num>
  <w:num w:numId="27">
    <w:abstractNumId w:val="34"/>
  </w:num>
  <w:num w:numId="28">
    <w:abstractNumId w:val="18"/>
  </w:num>
  <w:num w:numId="29">
    <w:abstractNumId w:val="48"/>
  </w:num>
  <w:num w:numId="30">
    <w:abstractNumId w:val="42"/>
  </w:num>
  <w:num w:numId="31">
    <w:abstractNumId w:val="21"/>
  </w:num>
  <w:num w:numId="32">
    <w:abstractNumId w:val="8"/>
  </w:num>
  <w:num w:numId="33">
    <w:abstractNumId w:val="44"/>
  </w:num>
  <w:num w:numId="34">
    <w:abstractNumId w:val="10"/>
  </w:num>
  <w:num w:numId="35">
    <w:abstractNumId w:val="15"/>
  </w:num>
  <w:num w:numId="36">
    <w:abstractNumId w:val="28"/>
  </w:num>
  <w:num w:numId="37">
    <w:abstractNumId w:val="33"/>
  </w:num>
  <w:num w:numId="38">
    <w:abstractNumId w:val="32"/>
  </w:num>
  <w:num w:numId="39">
    <w:abstractNumId w:val="31"/>
  </w:num>
  <w:num w:numId="40">
    <w:abstractNumId w:val="16"/>
  </w:num>
  <w:num w:numId="41">
    <w:abstractNumId w:val="2"/>
  </w:num>
  <w:num w:numId="42">
    <w:abstractNumId w:val="6"/>
  </w:num>
  <w:num w:numId="43">
    <w:abstractNumId w:val="7"/>
  </w:num>
  <w:num w:numId="44">
    <w:abstractNumId w:val="39"/>
  </w:num>
  <w:num w:numId="45">
    <w:abstractNumId w:val="1"/>
  </w:num>
  <w:num w:numId="46">
    <w:abstractNumId w:val="46"/>
  </w:num>
  <w:num w:numId="47">
    <w:abstractNumId w:val="19"/>
  </w:num>
  <w:num w:numId="48">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3"/>
  <w:hyphenationZone w:val="425"/>
  <w:doNotHyphenateCaps/>
  <w:evenAndOddHeaders/>
  <w:drawingGridHorizontalSpacing w:val="100"/>
  <w:drawingGridVerticalSpacing w:val="120"/>
  <w:displayHorizontalDrawingGridEvery w:val="2"/>
  <w:displayVerticalDrawingGridEvery w:val="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DA"/>
    <w:rsid w:val="00004E8E"/>
    <w:rsid w:val="000068FC"/>
    <w:rsid w:val="000069A4"/>
    <w:rsid w:val="000109CA"/>
    <w:rsid w:val="00016B10"/>
    <w:rsid w:val="00020EDB"/>
    <w:rsid w:val="00023244"/>
    <w:rsid w:val="00025550"/>
    <w:rsid w:val="0002695F"/>
    <w:rsid w:val="00031776"/>
    <w:rsid w:val="00031E7B"/>
    <w:rsid w:val="00032C41"/>
    <w:rsid w:val="00032E2A"/>
    <w:rsid w:val="000445FE"/>
    <w:rsid w:val="00054677"/>
    <w:rsid w:val="000644F7"/>
    <w:rsid w:val="00064BE9"/>
    <w:rsid w:val="000650CC"/>
    <w:rsid w:val="00066342"/>
    <w:rsid w:val="0007087D"/>
    <w:rsid w:val="0007289A"/>
    <w:rsid w:val="00072CCA"/>
    <w:rsid w:val="00080C88"/>
    <w:rsid w:val="0008324D"/>
    <w:rsid w:val="00083F8C"/>
    <w:rsid w:val="0008751A"/>
    <w:rsid w:val="00090D74"/>
    <w:rsid w:val="00091600"/>
    <w:rsid w:val="00093E64"/>
    <w:rsid w:val="00094101"/>
    <w:rsid w:val="000A3178"/>
    <w:rsid w:val="000A32FF"/>
    <w:rsid w:val="000A5233"/>
    <w:rsid w:val="000B32AE"/>
    <w:rsid w:val="000B4063"/>
    <w:rsid w:val="000C2FB1"/>
    <w:rsid w:val="000C4C50"/>
    <w:rsid w:val="000C6720"/>
    <w:rsid w:val="000C6FAE"/>
    <w:rsid w:val="000D04F1"/>
    <w:rsid w:val="000D54A0"/>
    <w:rsid w:val="000D664A"/>
    <w:rsid w:val="000E26EB"/>
    <w:rsid w:val="000E2EFB"/>
    <w:rsid w:val="000E599E"/>
    <w:rsid w:val="000E6E10"/>
    <w:rsid w:val="000F0280"/>
    <w:rsid w:val="000F4CFE"/>
    <w:rsid w:val="000F5757"/>
    <w:rsid w:val="000F6D32"/>
    <w:rsid w:val="001049B2"/>
    <w:rsid w:val="00106657"/>
    <w:rsid w:val="0011084B"/>
    <w:rsid w:val="00111967"/>
    <w:rsid w:val="001126A6"/>
    <w:rsid w:val="00113FBB"/>
    <w:rsid w:val="001143F4"/>
    <w:rsid w:val="00117438"/>
    <w:rsid w:val="00120847"/>
    <w:rsid w:val="00122377"/>
    <w:rsid w:val="00126D14"/>
    <w:rsid w:val="00132E59"/>
    <w:rsid w:val="001342BE"/>
    <w:rsid w:val="0013510B"/>
    <w:rsid w:val="00136CFC"/>
    <w:rsid w:val="0014618A"/>
    <w:rsid w:val="00146BD5"/>
    <w:rsid w:val="00147E1C"/>
    <w:rsid w:val="00150E59"/>
    <w:rsid w:val="001525C2"/>
    <w:rsid w:val="001526AF"/>
    <w:rsid w:val="00153C38"/>
    <w:rsid w:val="001554A8"/>
    <w:rsid w:val="00161446"/>
    <w:rsid w:val="00161548"/>
    <w:rsid w:val="0016221D"/>
    <w:rsid w:val="001638B2"/>
    <w:rsid w:val="0016674D"/>
    <w:rsid w:val="0016783E"/>
    <w:rsid w:val="00170216"/>
    <w:rsid w:val="00170600"/>
    <w:rsid w:val="00172428"/>
    <w:rsid w:val="00175DDB"/>
    <w:rsid w:val="00193FED"/>
    <w:rsid w:val="0019424F"/>
    <w:rsid w:val="00195FF7"/>
    <w:rsid w:val="001A17FE"/>
    <w:rsid w:val="001A3589"/>
    <w:rsid w:val="001A52C9"/>
    <w:rsid w:val="001A631C"/>
    <w:rsid w:val="001B0544"/>
    <w:rsid w:val="001B2DE9"/>
    <w:rsid w:val="001C01A8"/>
    <w:rsid w:val="001C783C"/>
    <w:rsid w:val="001D2C10"/>
    <w:rsid w:val="001D376B"/>
    <w:rsid w:val="001E182B"/>
    <w:rsid w:val="001E30C2"/>
    <w:rsid w:val="001E3DA9"/>
    <w:rsid w:val="001F29B9"/>
    <w:rsid w:val="001F2CA6"/>
    <w:rsid w:val="001F546E"/>
    <w:rsid w:val="001F61B8"/>
    <w:rsid w:val="001F7746"/>
    <w:rsid w:val="00202EF3"/>
    <w:rsid w:val="00203CBC"/>
    <w:rsid w:val="002126A3"/>
    <w:rsid w:val="002126BF"/>
    <w:rsid w:val="0021321C"/>
    <w:rsid w:val="00213BA7"/>
    <w:rsid w:val="002141F1"/>
    <w:rsid w:val="002174E9"/>
    <w:rsid w:val="002245E7"/>
    <w:rsid w:val="0022633A"/>
    <w:rsid w:val="00226638"/>
    <w:rsid w:val="0023332C"/>
    <w:rsid w:val="002333AC"/>
    <w:rsid w:val="002362DA"/>
    <w:rsid w:val="00243E9F"/>
    <w:rsid w:val="00244924"/>
    <w:rsid w:val="00245784"/>
    <w:rsid w:val="0024726A"/>
    <w:rsid w:val="002529E5"/>
    <w:rsid w:val="00256F2A"/>
    <w:rsid w:val="0026197A"/>
    <w:rsid w:val="00261B9A"/>
    <w:rsid w:val="00265C0A"/>
    <w:rsid w:val="00266B42"/>
    <w:rsid w:val="00272127"/>
    <w:rsid w:val="002738DF"/>
    <w:rsid w:val="00274265"/>
    <w:rsid w:val="0027545D"/>
    <w:rsid w:val="00275FDD"/>
    <w:rsid w:val="00276E8B"/>
    <w:rsid w:val="00277E63"/>
    <w:rsid w:val="00281970"/>
    <w:rsid w:val="00282176"/>
    <w:rsid w:val="00285069"/>
    <w:rsid w:val="00285C5E"/>
    <w:rsid w:val="00285DBB"/>
    <w:rsid w:val="0028612E"/>
    <w:rsid w:val="00294005"/>
    <w:rsid w:val="00294B87"/>
    <w:rsid w:val="00296866"/>
    <w:rsid w:val="002A22A8"/>
    <w:rsid w:val="002A6A59"/>
    <w:rsid w:val="002B03F2"/>
    <w:rsid w:val="002B2C24"/>
    <w:rsid w:val="002B4AFB"/>
    <w:rsid w:val="002B625C"/>
    <w:rsid w:val="002C40BE"/>
    <w:rsid w:val="002C4D09"/>
    <w:rsid w:val="002C4E31"/>
    <w:rsid w:val="002C60FE"/>
    <w:rsid w:val="002C661C"/>
    <w:rsid w:val="002C6F84"/>
    <w:rsid w:val="002C7985"/>
    <w:rsid w:val="002C7AEC"/>
    <w:rsid w:val="002D022E"/>
    <w:rsid w:val="002D3A97"/>
    <w:rsid w:val="002D4740"/>
    <w:rsid w:val="002D502B"/>
    <w:rsid w:val="002E006B"/>
    <w:rsid w:val="002E2A11"/>
    <w:rsid w:val="002E6161"/>
    <w:rsid w:val="002F0414"/>
    <w:rsid w:val="002F7199"/>
    <w:rsid w:val="003004A4"/>
    <w:rsid w:val="00303C13"/>
    <w:rsid w:val="00304D76"/>
    <w:rsid w:val="00305A60"/>
    <w:rsid w:val="00311188"/>
    <w:rsid w:val="00311942"/>
    <w:rsid w:val="00314D9A"/>
    <w:rsid w:val="003169ED"/>
    <w:rsid w:val="00317076"/>
    <w:rsid w:val="0032151E"/>
    <w:rsid w:val="00321C1A"/>
    <w:rsid w:val="00326994"/>
    <w:rsid w:val="00327179"/>
    <w:rsid w:val="00332083"/>
    <w:rsid w:val="0033285C"/>
    <w:rsid w:val="003339EF"/>
    <w:rsid w:val="00333D32"/>
    <w:rsid w:val="00336A49"/>
    <w:rsid w:val="003503B6"/>
    <w:rsid w:val="00350949"/>
    <w:rsid w:val="00357BC7"/>
    <w:rsid w:val="00360608"/>
    <w:rsid w:val="00363655"/>
    <w:rsid w:val="00364E8C"/>
    <w:rsid w:val="00365E62"/>
    <w:rsid w:val="00366CC1"/>
    <w:rsid w:val="003703F4"/>
    <w:rsid w:val="003741C1"/>
    <w:rsid w:val="00374B7F"/>
    <w:rsid w:val="00377205"/>
    <w:rsid w:val="003804F7"/>
    <w:rsid w:val="0038735D"/>
    <w:rsid w:val="003907EC"/>
    <w:rsid w:val="003A1FF8"/>
    <w:rsid w:val="003A7C22"/>
    <w:rsid w:val="003B0F26"/>
    <w:rsid w:val="003B1FCE"/>
    <w:rsid w:val="003B29C7"/>
    <w:rsid w:val="003B56D5"/>
    <w:rsid w:val="003B5D5D"/>
    <w:rsid w:val="003B6973"/>
    <w:rsid w:val="003C79E6"/>
    <w:rsid w:val="003D0367"/>
    <w:rsid w:val="003D0FAD"/>
    <w:rsid w:val="003D23D9"/>
    <w:rsid w:val="003E2463"/>
    <w:rsid w:val="003E7BAE"/>
    <w:rsid w:val="003F06A4"/>
    <w:rsid w:val="003F1982"/>
    <w:rsid w:val="003F215D"/>
    <w:rsid w:val="003F4CCA"/>
    <w:rsid w:val="003F4E15"/>
    <w:rsid w:val="003F7996"/>
    <w:rsid w:val="0040078D"/>
    <w:rsid w:val="004031EF"/>
    <w:rsid w:val="004054C4"/>
    <w:rsid w:val="004061AD"/>
    <w:rsid w:val="004135A2"/>
    <w:rsid w:val="004156FE"/>
    <w:rsid w:val="00420E8F"/>
    <w:rsid w:val="004223E0"/>
    <w:rsid w:val="00425559"/>
    <w:rsid w:val="00426331"/>
    <w:rsid w:val="00427CCB"/>
    <w:rsid w:val="00433073"/>
    <w:rsid w:val="00433458"/>
    <w:rsid w:val="0043556F"/>
    <w:rsid w:val="00436BEC"/>
    <w:rsid w:val="004477DD"/>
    <w:rsid w:val="00447AAC"/>
    <w:rsid w:val="00450913"/>
    <w:rsid w:val="004524AB"/>
    <w:rsid w:val="00453CB7"/>
    <w:rsid w:val="00456313"/>
    <w:rsid w:val="0046359C"/>
    <w:rsid w:val="00467D53"/>
    <w:rsid w:val="00476E23"/>
    <w:rsid w:val="00477A2B"/>
    <w:rsid w:val="00490814"/>
    <w:rsid w:val="00490D21"/>
    <w:rsid w:val="00492B96"/>
    <w:rsid w:val="0049508A"/>
    <w:rsid w:val="004A05AC"/>
    <w:rsid w:val="004B2404"/>
    <w:rsid w:val="004B77E8"/>
    <w:rsid w:val="004C5092"/>
    <w:rsid w:val="004C7350"/>
    <w:rsid w:val="004C73D5"/>
    <w:rsid w:val="004E5F32"/>
    <w:rsid w:val="004F236E"/>
    <w:rsid w:val="004F557E"/>
    <w:rsid w:val="004F5F65"/>
    <w:rsid w:val="005034A0"/>
    <w:rsid w:val="005121B9"/>
    <w:rsid w:val="005142D0"/>
    <w:rsid w:val="0052248B"/>
    <w:rsid w:val="00522E96"/>
    <w:rsid w:val="00530B6D"/>
    <w:rsid w:val="00531738"/>
    <w:rsid w:val="00535E2E"/>
    <w:rsid w:val="0053758F"/>
    <w:rsid w:val="005442B7"/>
    <w:rsid w:val="005510DA"/>
    <w:rsid w:val="00555A3C"/>
    <w:rsid w:val="0055642D"/>
    <w:rsid w:val="005579BA"/>
    <w:rsid w:val="00557F5A"/>
    <w:rsid w:val="005621CA"/>
    <w:rsid w:val="00565003"/>
    <w:rsid w:val="005657F9"/>
    <w:rsid w:val="00566E9E"/>
    <w:rsid w:val="00571C40"/>
    <w:rsid w:val="005726CA"/>
    <w:rsid w:val="00572CFD"/>
    <w:rsid w:val="00576CEA"/>
    <w:rsid w:val="005770AE"/>
    <w:rsid w:val="0059081C"/>
    <w:rsid w:val="00594F9B"/>
    <w:rsid w:val="005954D7"/>
    <w:rsid w:val="00596B05"/>
    <w:rsid w:val="005979D8"/>
    <w:rsid w:val="005A4565"/>
    <w:rsid w:val="005B1C45"/>
    <w:rsid w:val="005B34FF"/>
    <w:rsid w:val="005C2A71"/>
    <w:rsid w:val="005C2B18"/>
    <w:rsid w:val="005C5D93"/>
    <w:rsid w:val="005C7732"/>
    <w:rsid w:val="005C7E9D"/>
    <w:rsid w:val="005D3C51"/>
    <w:rsid w:val="005D5A27"/>
    <w:rsid w:val="005E2E36"/>
    <w:rsid w:val="005E35FE"/>
    <w:rsid w:val="005E6A1E"/>
    <w:rsid w:val="005E75B0"/>
    <w:rsid w:val="005E780A"/>
    <w:rsid w:val="005F34B0"/>
    <w:rsid w:val="00600871"/>
    <w:rsid w:val="00600ECE"/>
    <w:rsid w:val="006021C0"/>
    <w:rsid w:val="00604F84"/>
    <w:rsid w:val="00611D96"/>
    <w:rsid w:val="00616897"/>
    <w:rsid w:val="00621B0C"/>
    <w:rsid w:val="00622226"/>
    <w:rsid w:val="006333C6"/>
    <w:rsid w:val="00635CB4"/>
    <w:rsid w:val="00636251"/>
    <w:rsid w:val="00637758"/>
    <w:rsid w:val="00640978"/>
    <w:rsid w:val="00645B96"/>
    <w:rsid w:val="00651526"/>
    <w:rsid w:val="006542C6"/>
    <w:rsid w:val="006563E3"/>
    <w:rsid w:val="006622D4"/>
    <w:rsid w:val="00662BB5"/>
    <w:rsid w:val="00664ACE"/>
    <w:rsid w:val="00664F6F"/>
    <w:rsid w:val="006652ED"/>
    <w:rsid w:val="00665D96"/>
    <w:rsid w:val="006676DB"/>
    <w:rsid w:val="006711C6"/>
    <w:rsid w:val="00672367"/>
    <w:rsid w:val="00675749"/>
    <w:rsid w:val="00686932"/>
    <w:rsid w:val="00687DF6"/>
    <w:rsid w:val="00692315"/>
    <w:rsid w:val="00692639"/>
    <w:rsid w:val="006A6CFA"/>
    <w:rsid w:val="006B012B"/>
    <w:rsid w:val="006B291A"/>
    <w:rsid w:val="006B6691"/>
    <w:rsid w:val="006D63FD"/>
    <w:rsid w:val="006E1314"/>
    <w:rsid w:val="006F5BF4"/>
    <w:rsid w:val="007024BE"/>
    <w:rsid w:val="0070509F"/>
    <w:rsid w:val="00706179"/>
    <w:rsid w:val="00707E88"/>
    <w:rsid w:val="00710A63"/>
    <w:rsid w:val="00716514"/>
    <w:rsid w:val="00717256"/>
    <w:rsid w:val="00721894"/>
    <w:rsid w:val="00723007"/>
    <w:rsid w:val="00744F6F"/>
    <w:rsid w:val="0075496B"/>
    <w:rsid w:val="00755959"/>
    <w:rsid w:val="00755C97"/>
    <w:rsid w:val="00761E49"/>
    <w:rsid w:val="007628B9"/>
    <w:rsid w:val="00764EF2"/>
    <w:rsid w:val="00766957"/>
    <w:rsid w:val="007700CC"/>
    <w:rsid w:val="00772983"/>
    <w:rsid w:val="0077493F"/>
    <w:rsid w:val="00776723"/>
    <w:rsid w:val="00776DE2"/>
    <w:rsid w:val="00777CEE"/>
    <w:rsid w:val="007804F0"/>
    <w:rsid w:val="00780554"/>
    <w:rsid w:val="00782496"/>
    <w:rsid w:val="00783766"/>
    <w:rsid w:val="007943F3"/>
    <w:rsid w:val="007A28EA"/>
    <w:rsid w:val="007A4746"/>
    <w:rsid w:val="007A6838"/>
    <w:rsid w:val="007A73DB"/>
    <w:rsid w:val="007B09F8"/>
    <w:rsid w:val="007B5525"/>
    <w:rsid w:val="007B5778"/>
    <w:rsid w:val="007C20D2"/>
    <w:rsid w:val="007C4290"/>
    <w:rsid w:val="007D4219"/>
    <w:rsid w:val="007D6A6E"/>
    <w:rsid w:val="007D6F23"/>
    <w:rsid w:val="007E1C3A"/>
    <w:rsid w:val="007E4C05"/>
    <w:rsid w:val="007E7324"/>
    <w:rsid w:val="007F1CED"/>
    <w:rsid w:val="007F24A2"/>
    <w:rsid w:val="007F2BA6"/>
    <w:rsid w:val="007F71AF"/>
    <w:rsid w:val="007F7CD7"/>
    <w:rsid w:val="0080124E"/>
    <w:rsid w:val="00803325"/>
    <w:rsid w:val="00804AC7"/>
    <w:rsid w:val="00805009"/>
    <w:rsid w:val="008103EE"/>
    <w:rsid w:val="008109B4"/>
    <w:rsid w:val="00813F15"/>
    <w:rsid w:val="0081546F"/>
    <w:rsid w:val="00815DA9"/>
    <w:rsid w:val="008220FD"/>
    <w:rsid w:val="008259F2"/>
    <w:rsid w:val="0082615D"/>
    <w:rsid w:val="0082620C"/>
    <w:rsid w:val="00827853"/>
    <w:rsid w:val="0083348E"/>
    <w:rsid w:val="00836E0E"/>
    <w:rsid w:val="008403AB"/>
    <w:rsid w:val="008414AB"/>
    <w:rsid w:val="00842FBE"/>
    <w:rsid w:val="00844F9E"/>
    <w:rsid w:val="0084565D"/>
    <w:rsid w:val="00845F82"/>
    <w:rsid w:val="00847494"/>
    <w:rsid w:val="0085088D"/>
    <w:rsid w:val="00852492"/>
    <w:rsid w:val="00853D27"/>
    <w:rsid w:val="00855A4C"/>
    <w:rsid w:val="00861681"/>
    <w:rsid w:val="00862456"/>
    <w:rsid w:val="00862B65"/>
    <w:rsid w:val="00864570"/>
    <w:rsid w:val="00865838"/>
    <w:rsid w:val="008801E2"/>
    <w:rsid w:val="00881332"/>
    <w:rsid w:val="00883731"/>
    <w:rsid w:val="00883D14"/>
    <w:rsid w:val="008859D7"/>
    <w:rsid w:val="00885B6D"/>
    <w:rsid w:val="008874BB"/>
    <w:rsid w:val="00891F52"/>
    <w:rsid w:val="00892B68"/>
    <w:rsid w:val="0089341E"/>
    <w:rsid w:val="008A1A00"/>
    <w:rsid w:val="008A505B"/>
    <w:rsid w:val="008A5C4A"/>
    <w:rsid w:val="008B1E6E"/>
    <w:rsid w:val="008B3D0A"/>
    <w:rsid w:val="008B45F0"/>
    <w:rsid w:val="008B469C"/>
    <w:rsid w:val="008C1477"/>
    <w:rsid w:val="008C295C"/>
    <w:rsid w:val="008C7557"/>
    <w:rsid w:val="008D08BE"/>
    <w:rsid w:val="008D53DF"/>
    <w:rsid w:val="008D7735"/>
    <w:rsid w:val="008D7D38"/>
    <w:rsid w:val="008E41FC"/>
    <w:rsid w:val="008F1143"/>
    <w:rsid w:val="008F180C"/>
    <w:rsid w:val="008F1BCF"/>
    <w:rsid w:val="009002E8"/>
    <w:rsid w:val="009008D5"/>
    <w:rsid w:val="009022A2"/>
    <w:rsid w:val="009022B8"/>
    <w:rsid w:val="00912C2D"/>
    <w:rsid w:val="00915067"/>
    <w:rsid w:val="00923500"/>
    <w:rsid w:val="0092466A"/>
    <w:rsid w:val="00926D52"/>
    <w:rsid w:val="00933536"/>
    <w:rsid w:val="00937F58"/>
    <w:rsid w:val="00940137"/>
    <w:rsid w:val="00944064"/>
    <w:rsid w:val="00953066"/>
    <w:rsid w:val="0095424E"/>
    <w:rsid w:val="009558C7"/>
    <w:rsid w:val="009558E0"/>
    <w:rsid w:val="00955F15"/>
    <w:rsid w:val="0096104F"/>
    <w:rsid w:val="0096563F"/>
    <w:rsid w:val="0096764E"/>
    <w:rsid w:val="00970A9A"/>
    <w:rsid w:val="009727E9"/>
    <w:rsid w:val="00973895"/>
    <w:rsid w:val="00976AAB"/>
    <w:rsid w:val="009833EA"/>
    <w:rsid w:val="009855F1"/>
    <w:rsid w:val="009930E7"/>
    <w:rsid w:val="0099643A"/>
    <w:rsid w:val="009976DF"/>
    <w:rsid w:val="009A0EBC"/>
    <w:rsid w:val="009A3CB0"/>
    <w:rsid w:val="009A4266"/>
    <w:rsid w:val="009A490B"/>
    <w:rsid w:val="009B15A2"/>
    <w:rsid w:val="009B1FD9"/>
    <w:rsid w:val="009B2B46"/>
    <w:rsid w:val="009B33D7"/>
    <w:rsid w:val="009B4DBD"/>
    <w:rsid w:val="009B5C33"/>
    <w:rsid w:val="009B707B"/>
    <w:rsid w:val="009C2FA1"/>
    <w:rsid w:val="009C3650"/>
    <w:rsid w:val="009C6F5E"/>
    <w:rsid w:val="009D0398"/>
    <w:rsid w:val="009D4B77"/>
    <w:rsid w:val="009D65CF"/>
    <w:rsid w:val="009E033D"/>
    <w:rsid w:val="009E346F"/>
    <w:rsid w:val="009E3B34"/>
    <w:rsid w:val="009E5E4D"/>
    <w:rsid w:val="009E7AAF"/>
    <w:rsid w:val="009F287C"/>
    <w:rsid w:val="009F2D6F"/>
    <w:rsid w:val="009F4A62"/>
    <w:rsid w:val="009F600C"/>
    <w:rsid w:val="009F7B57"/>
    <w:rsid w:val="00A01661"/>
    <w:rsid w:val="00A0186F"/>
    <w:rsid w:val="00A01EB5"/>
    <w:rsid w:val="00A060D9"/>
    <w:rsid w:val="00A07172"/>
    <w:rsid w:val="00A11191"/>
    <w:rsid w:val="00A116AA"/>
    <w:rsid w:val="00A12B62"/>
    <w:rsid w:val="00A14FC2"/>
    <w:rsid w:val="00A22A0B"/>
    <w:rsid w:val="00A22FAB"/>
    <w:rsid w:val="00A23BDB"/>
    <w:rsid w:val="00A26247"/>
    <w:rsid w:val="00A30DE0"/>
    <w:rsid w:val="00A32672"/>
    <w:rsid w:val="00A32711"/>
    <w:rsid w:val="00A33802"/>
    <w:rsid w:val="00A40C84"/>
    <w:rsid w:val="00A41804"/>
    <w:rsid w:val="00A4576B"/>
    <w:rsid w:val="00A47BB6"/>
    <w:rsid w:val="00A50D1D"/>
    <w:rsid w:val="00A51E27"/>
    <w:rsid w:val="00A51E34"/>
    <w:rsid w:val="00A52510"/>
    <w:rsid w:val="00A531D9"/>
    <w:rsid w:val="00A608C2"/>
    <w:rsid w:val="00A63E1E"/>
    <w:rsid w:val="00A83233"/>
    <w:rsid w:val="00A86278"/>
    <w:rsid w:val="00A948F5"/>
    <w:rsid w:val="00A94E4A"/>
    <w:rsid w:val="00A96C65"/>
    <w:rsid w:val="00AA0D70"/>
    <w:rsid w:val="00AA4977"/>
    <w:rsid w:val="00AA5FF2"/>
    <w:rsid w:val="00AA66C3"/>
    <w:rsid w:val="00AB0AEB"/>
    <w:rsid w:val="00AB459D"/>
    <w:rsid w:val="00AC030B"/>
    <w:rsid w:val="00AC09CF"/>
    <w:rsid w:val="00AC1E75"/>
    <w:rsid w:val="00AC22A6"/>
    <w:rsid w:val="00AC3248"/>
    <w:rsid w:val="00AC5542"/>
    <w:rsid w:val="00AC7257"/>
    <w:rsid w:val="00AC7E96"/>
    <w:rsid w:val="00AD0495"/>
    <w:rsid w:val="00AD1FCB"/>
    <w:rsid w:val="00AD405D"/>
    <w:rsid w:val="00AE12B3"/>
    <w:rsid w:val="00AE1C41"/>
    <w:rsid w:val="00AE53D8"/>
    <w:rsid w:val="00AF1A65"/>
    <w:rsid w:val="00AF2231"/>
    <w:rsid w:val="00AF366B"/>
    <w:rsid w:val="00B046BD"/>
    <w:rsid w:val="00B07838"/>
    <w:rsid w:val="00B12532"/>
    <w:rsid w:val="00B1580F"/>
    <w:rsid w:val="00B15C4D"/>
    <w:rsid w:val="00B17EB4"/>
    <w:rsid w:val="00B23CAE"/>
    <w:rsid w:val="00B24CC3"/>
    <w:rsid w:val="00B26E65"/>
    <w:rsid w:val="00B311AF"/>
    <w:rsid w:val="00B329DA"/>
    <w:rsid w:val="00B332A5"/>
    <w:rsid w:val="00B40147"/>
    <w:rsid w:val="00B43EFF"/>
    <w:rsid w:val="00B45366"/>
    <w:rsid w:val="00B527DE"/>
    <w:rsid w:val="00B551BC"/>
    <w:rsid w:val="00B56DB6"/>
    <w:rsid w:val="00B56ECD"/>
    <w:rsid w:val="00B609A6"/>
    <w:rsid w:val="00B62D51"/>
    <w:rsid w:val="00B6419B"/>
    <w:rsid w:val="00B674A2"/>
    <w:rsid w:val="00B82C12"/>
    <w:rsid w:val="00B84D1A"/>
    <w:rsid w:val="00B9729D"/>
    <w:rsid w:val="00BA053C"/>
    <w:rsid w:val="00BA0C56"/>
    <w:rsid w:val="00BA1738"/>
    <w:rsid w:val="00BB0FE3"/>
    <w:rsid w:val="00BC56E1"/>
    <w:rsid w:val="00BC57BB"/>
    <w:rsid w:val="00BD04AE"/>
    <w:rsid w:val="00BD2538"/>
    <w:rsid w:val="00BD28E0"/>
    <w:rsid w:val="00BE0A8E"/>
    <w:rsid w:val="00BE2712"/>
    <w:rsid w:val="00BF5537"/>
    <w:rsid w:val="00C02EE2"/>
    <w:rsid w:val="00C03E3F"/>
    <w:rsid w:val="00C04832"/>
    <w:rsid w:val="00C154D0"/>
    <w:rsid w:val="00C16077"/>
    <w:rsid w:val="00C20717"/>
    <w:rsid w:val="00C33F9B"/>
    <w:rsid w:val="00C43BF4"/>
    <w:rsid w:val="00C46995"/>
    <w:rsid w:val="00C51C4F"/>
    <w:rsid w:val="00C530D5"/>
    <w:rsid w:val="00C54B19"/>
    <w:rsid w:val="00C561E8"/>
    <w:rsid w:val="00C6472E"/>
    <w:rsid w:val="00C659B8"/>
    <w:rsid w:val="00C6623C"/>
    <w:rsid w:val="00C6691A"/>
    <w:rsid w:val="00C7078B"/>
    <w:rsid w:val="00C711E9"/>
    <w:rsid w:val="00C72FA5"/>
    <w:rsid w:val="00C73173"/>
    <w:rsid w:val="00C73883"/>
    <w:rsid w:val="00C75BD6"/>
    <w:rsid w:val="00C8231F"/>
    <w:rsid w:val="00C93F09"/>
    <w:rsid w:val="00C94012"/>
    <w:rsid w:val="00C94A37"/>
    <w:rsid w:val="00C97324"/>
    <w:rsid w:val="00CA7860"/>
    <w:rsid w:val="00CB5129"/>
    <w:rsid w:val="00CB5A83"/>
    <w:rsid w:val="00CC1370"/>
    <w:rsid w:val="00CC1DC2"/>
    <w:rsid w:val="00CC2251"/>
    <w:rsid w:val="00CC3BC1"/>
    <w:rsid w:val="00CC5024"/>
    <w:rsid w:val="00CE313F"/>
    <w:rsid w:val="00CE5222"/>
    <w:rsid w:val="00CE64B5"/>
    <w:rsid w:val="00CF0C38"/>
    <w:rsid w:val="00CF2279"/>
    <w:rsid w:val="00CF31B0"/>
    <w:rsid w:val="00CF5BC0"/>
    <w:rsid w:val="00CF7FFC"/>
    <w:rsid w:val="00D017B1"/>
    <w:rsid w:val="00D043F4"/>
    <w:rsid w:val="00D070FF"/>
    <w:rsid w:val="00D07444"/>
    <w:rsid w:val="00D10CFB"/>
    <w:rsid w:val="00D214BF"/>
    <w:rsid w:val="00D2610D"/>
    <w:rsid w:val="00D2647B"/>
    <w:rsid w:val="00D33F4F"/>
    <w:rsid w:val="00D34F5F"/>
    <w:rsid w:val="00D438B7"/>
    <w:rsid w:val="00D45A06"/>
    <w:rsid w:val="00D5305C"/>
    <w:rsid w:val="00D56529"/>
    <w:rsid w:val="00D643B9"/>
    <w:rsid w:val="00D64C3E"/>
    <w:rsid w:val="00D66671"/>
    <w:rsid w:val="00D666DB"/>
    <w:rsid w:val="00D73ED8"/>
    <w:rsid w:val="00D758F0"/>
    <w:rsid w:val="00D8078C"/>
    <w:rsid w:val="00D84B08"/>
    <w:rsid w:val="00D85400"/>
    <w:rsid w:val="00D91D89"/>
    <w:rsid w:val="00D93754"/>
    <w:rsid w:val="00D94F62"/>
    <w:rsid w:val="00DA10CE"/>
    <w:rsid w:val="00DA1509"/>
    <w:rsid w:val="00DA1E25"/>
    <w:rsid w:val="00DA2BD1"/>
    <w:rsid w:val="00DA396C"/>
    <w:rsid w:val="00DB07B1"/>
    <w:rsid w:val="00DB097C"/>
    <w:rsid w:val="00DC36D0"/>
    <w:rsid w:val="00DC489B"/>
    <w:rsid w:val="00DC4E6C"/>
    <w:rsid w:val="00DC6BAA"/>
    <w:rsid w:val="00DD7DDE"/>
    <w:rsid w:val="00DE7504"/>
    <w:rsid w:val="00DE7DED"/>
    <w:rsid w:val="00DF14DD"/>
    <w:rsid w:val="00DF6248"/>
    <w:rsid w:val="00E0114F"/>
    <w:rsid w:val="00E01559"/>
    <w:rsid w:val="00E075C4"/>
    <w:rsid w:val="00E13995"/>
    <w:rsid w:val="00E15B8E"/>
    <w:rsid w:val="00E15CB7"/>
    <w:rsid w:val="00E21634"/>
    <w:rsid w:val="00E245CA"/>
    <w:rsid w:val="00E252F7"/>
    <w:rsid w:val="00E25A43"/>
    <w:rsid w:val="00E278AC"/>
    <w:rsid w:val="00E30800"/>
    <w:rsid w:val="00E33724"/>
    <w:rsid w:val="00E35192"/>
    <w:rsid w:val="00E41C51"/>
    <w:rsid w:val="00E42E7C"/>
    <w:rsid w:val="00E440AE"/>
    <w:rsid w:val="00E46683"/>
    <w:rsid w:val="00E521CE"/>
    <w:rsid w:val="00E52C86"/>
    <w:rsid w:val="00E5691A"/>
    <w:rsid w:val="00E6024C"/>
    <w:rsid w:val="00E63D21"/>
    <w:rsid w:val="00E70C76"/>
    <w:rsid w:val="00E71FB5"/>
    <w:rsid w:val="00E75933"/>
    <w:rsid w:val="00E759A2"/>
    <w:rsid w:val="00E7741C"/>
    <w:rsid w:val="00E829A4"/>
    <w:rsid w:val="00E90DC0"/>
    <w:rsid w:val="00E93BC1"/>
    <w:rsid w:val="00E96134"/>
    <w:rsid w:val="00E97866"/>
    <w:rsid w:val="00EA0FBE"/>
    <w:rsid w:val="00EA1E8A"/>
    <w:rsid w:val="00EA3049"/>
    <w:rsid w:val="00EB5363"/>
    <w:rsid w:val="00EC50DF"/>
    <w:rsid w:val="00EC7660"/>
    <w:rsid w:val="00ED0D9D"/>
    <w:rsid w:val="00ED34FF"/>
    <w:rsid w:val="00ED39BE"/>
    <w:rsid w:val="00EF1057"/>
    <w:rsid w:val="00EF1323"/>
    <w:rsid w:val="00EF470A"/>
    <w:rsid w:val="00EF5202"/>
    <w:rsid w:val="00EF59F1"/>
    <w:rsid w:val="00F0665B"/>
    <w:rsid w:val="00F123A8"/>
    <w:rsid w:val="00F141F1"/>
    <w:rsid w:val="00F14D59"/>
    <w:rsid w:val="00F16397"/>
    <w:rsid w:val="00F164A8"/>
    <w:rsid w:val="00F16D88"/>
    <w:rsid w:val="00F2198F"/>
    <w:rsid w:val="00F275F0"/>
    <w:rsid w:val="00F31FE8"/>
    <w:rsid w:val="00F32A68"/>
    <w:rsid w:val="00F34928"/>
    <w:rsid w:val="00F34CF1"/>
    <w:rsid w:val="00F34FE3"/>
    <w:rsid w:val="00F35BED"/>
    <w:rsid w:val="00F43E32"/>
    <w:rsid w:val="00F57C54"/>
    <w:rsid w:val="00F6045E"/>
    <w:rsid w:val="00F6136D"/>
    <w:rsid w:val="00F6329A"/>
    <w:rsid w:val="00F65770"/>
    <w:rsid w:val="00F71642"/>
    <w:rsid w:val="00F7229F"/>
    <w:rsid w:val="00F72895"/>
    <w:rsid w:val="00F832C2"/>
    <w:rsid w:val="00F84A4D"/>
    <w:rsid w:val="00F865B8"/>
    <w:rsid w:val="00F9766F"/>
    <w:rsid w:val="00FA4A30"/>
    <w:rsid w:val="00FB1989"/>
    <w:rsid w:val="00FB2A58"/>
    <w:rsid w:val="00FB3C2C"/>
    <w:rsid w:val="00FB417D"/>
    <w:rsid w:val="00FB531F"/>
    <w:rsid w:val="00FB54B3"/>
    <w:rsid w:val="00FC0951"/>
    <w:rsid w:val="00FC65B7"/>
    <w:rsid w:val="00FD450B"/>
    <w:rsid w:val="00FD5F82"/>
    <w:rsid w:val="00FD6DD6"/>
    <w:rsid w:val="00FD71B3"/>
    <w:rsid w:val="00FD72DB"/>
    <w:rsid w:val="00FD731A"/>
    <w:rsid w:val="00FE29D9"/>
    <w:rsid w:val="00FE343B"/>
    <w:rsid w:val="00FF05B3"/>
    <w:rsid w:val="00FF309D"/>
    <w:rsid w:val="01FEB2DA"/>
    <w:rsid w:val="44E2540E"/>
    <w:rsid w:val="57DCF5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E84F8A"/>
  <w15:docId w15:val="{C857F6CB-00DD-4E93-ABD0-89AC97DA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8F5"/>
    <w:pPr>
      <w:overflowPunct w:val="0"/>
      <w:autoSpaceDE w:val="0"/>
      <w:autoSpaceDN w:val="0"/>
      <w:adjustRightInd w:val="0"/>
      <w:textAlignment w:val="baseline"/>
    </w:pPr>
    <w:rPr>
      <w:lang w:eastAsia="en-GB"/>
    </w:rPr>
  </w:style>
  <w:style w:type="paragraph" w:styleId="Heading1">
    <w:name w:val="heading 1"/>
    <w:basedOn w:val="Normal"/>
    <w:next w:val="Normal"/>
    <w:link w:val="Heading1Char"/>
    <w:qFormat/>
    <w:rsid w:val="003339EF"/>
    <w:pPr>
      <w:keepNext/>
      <w:spacing w:after="60"/>
      <w:outlineLvl w:val="0"/>
    </w:pPr>
    <w:rPr>
      <w:rFonts w:ascii="Arial" w:hAnsi="Arial" w:cs="Arial"/>
      <w:b/>
      <w:kern w:val="28"/>
      <w:sz w:val="26"/>
    </w:rPr>
  </w:style>
  <w:style w:type="paragraph" w:styleId="Heading2">
    <w:name w:val="heading 2"/>
    <w:basedOn w:val="Normal"/>
    <w:next w:val="Normal"/>
    <w:qFormat/>
    <w:rsid w:val="003339EF"/>
    <w:pPr>
      <w:keepNext/>
      <w:spacing w:after="60"/>
      <w:ind w:left="720" w:hanging="720"/>
      <w:outlineLvl w:val="1"/>
    </w:pPr>
    <w:rPr>
      <w:rFonts w:ascii="Arial" w:hAnsi="Arial" w:cs="Arial"/>
      <w:b/>
      <w:sz w:val="24"/>
    </w:rPr>
  </w:style>
  <w:style w:type="paragraph" w:styleId="Heading3">
    <w:name w:val="heading 3"/>
    <w:basedOn w:val="Normal"/>
    <w:next w:val="Normal"/>
    <w:qFormat/>
    <w:rsid w:val="003339EF"/>
    <w:pPr>
      <w:keepNext/>
      <w:spacing w:line="240" w:lineRule="atLeast"/>
      <w:ind w:left="720"/>
      <w:jc w:val="center"/>
      <w:outlineLvl w:val="2"/>
    </w:pPr>
    <w:rPr>
      <w:rFonts w:ascii="Arial" w:hAnsi="Arial" w:cs="Arial"/>
      <w:b/>
      <w:sz w:val="22"/>
      <w:u w:val="single"/>
    </w:rPr>
  </w:style>
  <w:style w:type="paragraph" w:styleId="Heading4">
    <w:name w:val="heading 4"/>
    <w:basedOn w:val="Normal"/>
    <w:next w:val="Normal"/>
    <w:qFormat/>
    <w:rsid w:val="003339EF"/>
    <w:pPr>
      <w:keepNext/>
      <w:spacing w:line="240" w:lineRule="exact"/>
      <w:outlineLvl w:val="3"/>
    </w:pPr>
    <w:rPr>
      <w:rFonts w:ascii="Century Gothic" w:hAnsi="Century Gothic"/>
      <w:sz w:val="22"/>
    </w:rPr>
  </w:style>
  <w:style w:type="paragraph" w:styleId="Heading5">
    <w:name w:val="heading 5"/>
    <w:basedOn w:val="Normal"/>
    <w:next w:val="Normal"/>
    <w:qFormat/>
    <w:rsid w:val="003339EF"/>
    <w:pPr>
      <w:keepNext/>
      <w:jc w:val="center"/>
      <w:outlineLvl w:val="4"/>
    </w:pPr>
    <w:rPr>
      <w:rFonts w:ascii="Arial" w:hAnsi="Arial" w:cs="Arial"/>
      <w:b/>
      <w:sz w:val="40"/>
    </w:rPr>
  </w:style>
  <w:style w:type="paragraph" w:styleId="Heading6">
    <w:name w:val="heading 6"/>
    <w:basedOn w:val="Normal"/>
    <w:next w:val="Normal"/>
    <w:qFormat/>
    <w:rsid w:val="003339EF"/>
    <w:pPr>
      <w:keepNext/>
      <w:tabs>
        <w:tab w:val="left" w:pos="720"/>
        <w:tab w:val="left" w:pos="1440"/>
        <w:tab w:val="left" w:pos="7380"/>
      </w:tabs>
      <w:spacing w:line="240" w:lineRule="exact"/>
      <w:jc w:val="both"/>
      <w:outlineLvl w:val="5"/>
    </w:pPr>
    <w:rPr>
      <w:rFonts w:ascii="Arial" w:hAnsi="Arial" w:cs="Arial"/>
      <w:b/>
      <w:sz w:val="22"/>
    </w:rPr>
  </w:style>
  <w:style w:type="paragraph" w:styleId="Heading7">
    <w:name w:val="heading 7"/>
    <w:basedOn w:val="Normal"/>
    <w:next w:val="Normal"/>
    <w:qFormat/>
    <w:rsid w:val="003339EF"/>
    <w:pPr>
      <w:keepNext/>
      <w:widowControl w:val="0"/>
      <w:ind w:left="720"/>
      <w:outlineLvl w:val="6"/>
    </w:pPr>
    <w:rPr>
      <w:rFonts w:ascii="Arial" w:hAnsi="Arial" w:cs="Arial"/>
      <w:b/>
      <w:sz w:val="22"/>
    </w:rPr>
  </w:style>
  <w:style w:type="paragraph" w:styleId="Heading8">
    <w:name w:val="heading 8"/>
    <w:basedOn w:val="Normal"/>
    <w:next w:val="Normal"/>
    <w:qFormat/>
    <w:rsid w:val="003339EF"/>
    <w:pPr>
      <w:keepNext/>
      <w:tabs>
        <w:tab w:val="left" w:pos="1260"/>
        <w:tab w:val="right" w:leader="dot" w:pos="9732"/>
      </w:tabs>
      <w:spacing w:line="360" w:lineRule="auto"/>
      <w:ind w:left="720"/>
      <w:jc w:val="both"/>
      <w:outlineLvl w:val="7"/>
    </w:pPr>
    <w:rPr>
      <w:rFonts w:ascii="Arial" w:hAnsi="Arial" w:cs="Arial"/>
      <w:b/>
      <w:smallCaps/>
      <w:sz w:val="22"/>
    </w:rPr>
  </w:style>
  <w:style w:type="paragraph" w:styleId="Heading9">
    <w:name w:val="heading 9"/>
    <w:basedOn w:val="Normal"/>
    <w:next w:val="Normal"/>
    <w:qFormat/>
    <w:rsid w:val="003339EF"/>
    <w:pPr>
      <w:keepNext/>
      <w:outlineLvl w:val="8"/>
    </w:pPr>
    <w:rPr>
      <w:rFonts w:ascii="Century Gothic" w:hAnsi="Century 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39EF"/>
    <w:pPr>
      <w:tabs>
        <w:tab w:val="center" w:pos="4536"/>
        <w:tab w:val="right" w:pos="9072"/>
      </w:tabs>
    </w:pPr>
  </w:style>
  <w:style w:type="paragraph" w:styleId="Footer">
    <w:name w:val="footer"/>
    <w:basedOn w:val="Normal"/>
    <w:uiPriority w:val="99"/>
    <w:rsid w:val="003339EF"/>
    <w:pPr>
      <w:tabs>
        <w:tab w:val="center" w:pos="4536"/>
        <w:tab w:val="right" w:pos="9072"/>
      </w:tabs>
    </w:pPr>
  </w:style>
  <w:style w:type="character" w:styleId="PageNumber">
    <w:name w:val="page number"/>
    <w:basedOn w:val="DefaultParagraphFont"/>
    <w:rsid w:val="003339EF"/>
    <w:rPr>
      <w:rFonts w:ascii="Times New Roman" w:hAnsi="Times New Roman" w:cs="Times New Roman"/>
    </w:rPr>
  </w:style>
  <w:style w:type="paragraph" w:styleId="BodyTextIndent">
    <w:name w:val="Body Text Indent"/>
    <w:basedOn w:val="Normal"/>
    <w:semiHidden/>
    <w:rsid w:val="003339EF"/>
    <w:pPr>
      <w:tabs>
        <w:tab w:val="left" w:pos="504"/>
      </w:tabs>
      <w:ind w:left="72"/>
    </w:pPr>
    <w:rPr>
      <w:rFonts w:ascii="Century Gothic" w:hAnsi="Century Gothic"/>
      <w:sz w:val="22"/>
      <w:u w:val="single"/>
    </w:rPr>
  </w:style>
  <w:style w:type="paragraph" w:styleId="BodyTextIndent2">
    <w:name w:val="Body Text Indent 2"/>
    <w:basedOn w:val="Normal"/>
    <w:semiHidden/>
    <w:rsid w:val="003339EF"/>
    <w:pPr>
      <w:tabs>
        <w:tab w:val="left" w:pos="720"/>
      </w:tabs>
      <w:ind w:left="810"/>
    </w:pPr>
    <w:rPr>
      <w:rFonts w:ascii="Arial" w:hAnsi="Arial" w:cs="Arial"/>
      <w:sz w:val="22"/>
    </w:rPr>
  </w:style>
  <w:style w:type="character" w:styleId="Hyperlink">
    <w:name w:val="Hyperlink"/>
    <w:basedOn w:val="DefaultParagraphFont"/>
    <w:uiPriority w:val="99"/>
    <w:rsid w:val="003339EF"/>
    <w:rPr>
      <w:rFonts w:ascii="Times New Roman" w:hAnsi="Times New Roman" w:cs="Times New Roman"/>
      <w:color w:val="0000FF"/>
      <w:u w:val="single"/>
    </w:rPr>
  </w:style>
  <w:style w:type="paragraph" w:styleId="BodyText">
    <w:name w:val="Body Text"/>
    <w:basedOn w:val="Normal"/>
    <w:semiHidden/>
    <w:rsid w:val="003339EF"/>
    <w:pPr>
      <w:tabs>
        <w:tab w:val="left" w:pos="720"/>
      </w:tabs>
      <w:suppressAutoHyphens/>
      <w:jc w:val="both"/>
    </w:pPr>
    <w:rPr>
      <w:sz w:val="24"/>
    </w:rPr>
  </w:style>
  <w:style w:type="paragraph" w:styleId="Title">
    <w:name w:val="Title"/>
    <w:basedOn w:val="Normal"/>
    <w:qFormat/>
    <w:rsid w:val="003339EF"/>
    <w:pPr>
      <w:widowControl w:val="0"/>
      <w:jc w:val="center"/>
    </w:pPr>
    <w:rPr>
      <w:rFonts w:ascii="Courier" w:hAnsi="Courier"/>
      <w:b/>
      <w:sz w:val="36"/>
      <w:u w:val="single"/>
    </w:rPr>
  </w:style>
  <w:style w:type="paragraph" w:styleId="BodyText3">
    <w:name w:val="Body Text 3"/>
    <w:basedOn w:val="Normal"/>
    <w:semiHidden/>
    <w:rsid w:val="003339EF"/>
    <w:pPr>
      <w:tabs>
        <w:tab w:val="left" w:pos="540"/>
      </w:tabs>
      <w:suppressAutoHyphens/>
      <w:ind w:right="-72"/>
      <w:jc w:val="both"/>
    </w:pPr>
    <w:rPr>
      <w:sz w:val="24"/>
    </w:rPr>
  </w:style>
  <w:style w:type="paragraph" w:styleId="BodyTextIndent3">
    <w:name w:val="Body Text Indent 3"/>
    <w:basedOn w:val="Normal"/>
    <w:semiHidden/>
    <w:rsid w:val="003339EF"/>
    <w:pPr>
      <w:tabs>
        <w:tab w:val="left" w:pos="720"/>
      </w:tabs>
      <w:spacing w:line="240" w:lineRule="exact"/>
      <w:ind w:left="720"/>
      <w:jc w:val="both"/>
    </w:pPr>
    <w:rPr>
      <w:rFonts w:ascii="Arial" w:hAnsi="Arial" w:cs="Arial"/>
      <w:sz w:val="22"/>
    </w:rPr>
  </w:style>
  <w:style w:type="paragraph" w:styleId="PlainText">
    <w:name w:val="Plain Text"/>
    <w:basedOn w:val="Normal"/>
    <w:semiHidden/>
    <w:rsid w:val="003339EF"/>
    <w:rPr>
      <w:rFonts w:ascii="Courier New" w:hAnsi="Courier New" w:cs="Courier New"/>
    </w:rPr>
  </w:style>
  <w:style w:type="paragraph" w:styleId="TOC4">
    <w:name w:val="toc 4"/>
    <w:basedOn w:val="Normal"/>
    <w:next w:val="Normal"/>
    <w:autoRedefine/>
    <w:uiPriority w:val="39"/>
    <w:rsid w:val="003339EF"/>
    <w:pPr>
      <w:tabs>
        <w:tab w:val="right" w:leader="dot" w:pos="9000"/>
      </w:tabs>
      <w:suppressAutoHyphens/>
      <w:ind w:left="720"/>
      <w:jc w:val="both"/>
    </w:pPr>
    <w:rPr>
      <w:sz w:val="24"/>
    </w:rPr>
  </w:style>
  <w:style w:type="paragraph" w:styleId="Subtitle">
    <w:name w:val="Subtitle"/>
    <w:basedOn w:val="Normal"/>
    <w:qFormat/>
    <w:rsid w:val="003339EF"/>
    <w:pPr>
      <w:widowControl w:val="0"/>
      <w:jc w:val="center"/>
    </w:pPr>
    <w:rPr>
      <w:rFonts w:ascii="Times" w:hAnsi="Times" w:cs="Times"/>
      <w:sz w:val="24"/>
    </w:rPr>
  </w:style>
  <w:style w:type="paragraph" w:styleId="Caption">
    <w:name w:val="caption"/>
    <w:basedOn w:val="Normal"/>
    <w:next w:val="Normal"/>
    <w:qFormat/>
    <w:rsid w:val="003339EF"/>
    <w:pPr>
      <w:widowControl w:val="0"/>
      <w:tabs>
        <w:tab w:val="left" w:pos="0"/>
      </w:tabs>
      <w:jc w:val="center"/>
    </w:pPr>
    <w:rPr>
      <w:rFonts w:ascii="Arial" w:hAnsi="Arial" w:cs="Arial"/>
      <w:sz w:val="22"/>
      <w:u w:val="single"/>
    </w:rPr>
  </w:style>
  <w:style w:type="paragraph" w:styleId="Index2">
    <w:name w:val="index 2"/>
    <w:basedOn w:val="Normal"/>
    <w:next w:val="Normal"/>
    <w:autoRedefine/>
    <w:semiHidden/>
    <w:rsid w:val="003339EF"/>
    <w:pPr>
      <w:ind w:left="400" w:hanging="200"/>
    </w:pPr>
  </w:style>
  <w:style w:type="paragraph" w:styleId="Index1">
    <w:name w:val="index 1"/>
    <w:basedOn w:val="Heading5"/>
    <w:next w:val="Normal"/>
    <w:autoRedefine/>
    <w:semiHidden/>
    <w:rsid w:val="003339EF"/>
    <w:pPr>
      <w:ind w:left="200" w:hanging="200"/>
      <w:outlineLvl w:val="9"/>
    </w:pPr>
    <w:rPr>
      <w:rFonts w:ascii="Century Gothic" w:hAnsi="Century Gothic" w:cs="Times New Roman"/>
      <w:b w:val="0"/>
      <w:sz w:val="22"/>
    </w:rPr>
  </w:style>
  <w:style w:type="paragraph" w:styleId="Index3">
    <w:name w:val="index 3"/>
    <w:basedOn w:val="Normal"/>
    <w:next w:val="Normal"/>
    <w:autoRedefine/>
    <w:semiHidden/>
    <w:rsid w:val="003339EF"/>
    <w:pPr>
      <w:ind w:left="600" w:hanging="200"/>
    </w:pPr>
  </w:style>
  <w:style w:type="paragraph" w:styleId="Index4">
    <w:name w:val="index 4"/>
    <w:basedOn w:val="Normal"/>
    <w:next w:val="Normal"/>
    <w:autoRedefine/>
    <w:semiHidden/>
    <w:rsid w:val="003339EF"/>
    <w:pPr>
      <w:ind w:left="800" w:hanging="200"/>
    </w:pPr>
  </w:style>
  <w:style w:type="paragraph" w:styleId="Index5">
    <w:name w:val="index 5"/>
    <w:basedOn w:val="Normal"/>
    <w:next w:val="Normal"/>
    <w:autoRedefine/>
    <w:semiHidden/>
    <w:rsid w:val="003339EF"/>
    <w:pPr>
      <w:ind w:left="1000" w:hanging="200"/>
    </w:pPr>
  </w:style>
  <w:style w:type="paragraph" w:styleId="Index6">
    <w:name w:val="index 6"/>
    <w:basedOn w:val="Normal"/>
    <w:next w:val="Normal"/>
    <w:autoRedefine/>
    <w:semiHidden/>
    <w:rsid w:val="003339EF"/>
    <w:pPr>
      <w:ind w:left="1200" w:hanging="200"/>
    </w:pPr>
  </w:style>
  <w:style w:type="paragraph" w:styleId="Index7">
    <w:name w:val="index 7"/>
    <w:basedOn w:val="Normal"/>
    <w:next w:val="Normal"/>
    <w:autoRedefine/>
    <w:semiHidden/>
    <w:rsid w:val="003339EF"/>
    <w:pPr>
      <w:ind w:left="1400" w:hanging="200"/>
    </w:pPr>
  </w:style>
  <w:style w:type="paragraph" w:styleId="Index8">
    <w:name w:val="index 8"/>
    <w:basedOn w:val="Normal"/>
    <w:next w:val="Normal"/>
    <w:autoRedefine/>
    <w:semiHidden/>
    <w:rsid w:val="003339EF"/>
    <w:pPr>
      <w:ind w:left="1600" w:hanging="200"/>
    </w:pPr>
  </w:style>
  <w:style w:type="paragraph" w:styleId="Index9">
    <w:name w:val="index 9"/>
    <w:basedOn w:val="Normal"/>
    <w:next w:val="Normal"/>
    <w:autoRedefine/>
    <w:semiHidden/>
    <w:rsid w:val="003339EF"/>
    <w:pPr>
      <w:ind w:left="1800" w:hanging="200"/>
    </w:pPr>
  </w:style>
  <w:style w:type="paragraph" w:styleId="IndexHeading">
    <w:name w:val="index heading"/>
    <w:basedOn w:val="Normal"/>
    <w:next w:val="Index1"/>
    <w:semiHidden/>
    <w:rsid w:val="003339EF"/>
  </w:style>
  <w:style w:type="character" w:styleId="CommentReference">
    <w:name w:val="annotation reference"/>
    <w:basedOn w:val="DefaultParagraphFont"/>
    <w:semiHidden/>
    <w:rsid w:val="003339EF"/>
    <w:rPr>
      <w:rFonts w:ascii="Times New Roman" w:hAnsi="Times New Roman" w:cs="Times New Roman"/>
      <w:sz w:val="16"/>
    </w:rPr>
  </w:style>
  <w:style w:type="paragraph" w:styleId="TOC1">
    <w:name w:val="toc 1"/>
    <w:basedOn w:val="Normal"/>
    <w:next w:val="Normal"/>
    <w:autoRedefine/>
    <w:uiPriority w:val="39"/>
    <w:rsid w:val="004C5092"/>
    <w:pPr>
      <w:tabs>
        <w:tab w:val="left" w:pos="0"/>
        <w:tab w:val="right" w:leader="dot" w:pos="8918"/>
      </w:tabs>
    </w:pPr>
  </w:style>
  <w:style w:type="paragraph" w:styleId="CommentText">
    <w:name w:val="annotation text"/>
    <w:basedOn w:val="Normal"/>
    <w:semiHidden/>
    <w:rsid w:val="003339EF"/>
  </w:style>
  <w:style w:type="paragraph" w:customStyle="1" w:styleId="Style1">
    <w:name w:val="Style1"/>
    <w:basedOn w:val="Heading4"/>
    <w:rsid w:val="003339EF"/>
    <w:pPr>
      <w:outlineLvl w:val="9"/>
    </w:pPr>
  </w:style>
  <w:style w:type="paragraph" w:styleId="BalloonText">
    <w:name w:val="Balloon Text"/>
    <w:basedOn w:val="Normal"/>
    <w:rsid w:val="003339EF"/>
    <w:pPr>
      <w:widowControl w:val="0"/>
    </w:pPr>
    <w:rPr>
      <w:rFonts w:ascii="Tahoma" w:hAnsi="Tahoma" w:cs="Tahoma"/>
      <w:sz w:val="16"/>
    </w:rPr>
  </w:style>
  <w:style w:type="paragraph" w:styleId="TOC2">
    <w:name w:val="toc 2"/>
    <w:basedOn w:val="Normal"/>
    <w:next w:val="Normal"/>
    <w:autoRedefine/>
    <w:uiPriority w:val="39"/>
    <w:rsid w:val="003339EF"/>
    <w:pPr>
      <w:ind w:left="200"/>
    </w:pPr>
  </w:style>
  <w:style w:type="paragraph" w:styleId="TOC3">
    <w:name w:val="toc 3"/>
    <w:basedOn w:val="Normal"/>
    <w:next w:val="Normal"/>
    <w:autoRedefine/>
    <w:uiPriority w:val="39"/>
    <w:rsid w:val="003339EF"/>
    <w:pPr>
      <w:ind w:left="400"/>
    </w:pPr>
  </w:style>
  <w:style w:type="paragraph" w:styleId="TOC5">
    <w:name w:val="toc 5"/>
    <w:basedOn w:val="Normal"/>
    <w:next w:val="Normal"/>
    <w:autoRedefine/>
    <w:uiPriority w:val="39"/>
    <w:rsid w:val="003339EF"/>
    <w:pPr>
      <w:ind w:left="800"/>
    </w:pPr>
  </w:style>
  <w:style w:type="paragraph" w:styleId="TOC6">
    <w:name w:val="toc 6"/>
    <w:basedOn w:val="Normal"/>
    <w:next w:val="Normal"/>
    <w:autoRedefine/>
    <w:uiPriority w:val="39"/>
    <w:rsid w:val="003339EF"/>
    <w:pPr>
      <w:ind w:left="1000"/>
    </w:pPr>
  </w:style>
  <w:style w:type="paragraph" w:styleId="TOC7">
    <w:name w:val="toc 7"/>
    <w:basedOn w:val="Normal"/>
    <w:next w:val="Normal"/>
    <w:autoRedefine/>
    <w:uiPriority w:val="39"/>
    <w:rsid w:val="003339EF"/>
    <w:pPr>
      <w:ind w:left="1200"/>
    </w:pPr>
  </w:style>
  <w:style w:type="paragraph" w:styleId="TOC8">
    <w:name w:val="toc 8"/>
    <w:basedOn w:val="Normal"/>
    <w:next w:val="Normal"/>
    <w:autoRedefine/>
    <w:uiPriority w:val="39"/>
    <w:rsid w:val="003339EF"/>
    <w:pPr>
      <w:ind w:left="1400"/>
    </w:pPr>
  </w:style>
  <w:style w:type="paragraph" w:styleId="TOC9">
    <w:name w:val="toc 9"/>
    <w:basedOn w:val="Normal"/>
    <w:next w:val="Normal"/>
    <w:autoRedefine/>
    <w:uiPriority w:val="39"/>
    <w:rsid w:val="003339EF"/>
    <w:pPr>
      <w:ind w:left="1600"/>
    </w:pPr>
  </w:style>
  <w:style w:type="character" w:styleId="FollowedHyperlink">
    <w:name w:val="FollowedHyperlink"/>
    <w:basedOn w:val="DefaultParagraphFont"/>
    <w:semiHidden/>
    <w:rsid w:val="003339EF"/>
    <w:rPr>
      <w:rFonts w:ascii="Times New Roman" w:hAnsi="Times New Roman" w:cs="Times New Roman"/>
      <w:color w:val="800080"/>
      <w:u w:val="single"/>
    </w:rPr>
  </w:style>
  <w:style w:type="paragraph" w:styleId="FootnoteText">
    <w:name w:val="footnote text"/>
    <w:basedOn w:val="Normal"/>
    <w:semiHidden/>
    <w:rsid w:val="003339EF"/>
  </w:style>
  <w:style w:type="character" w:styleId="FootnoteReference">
    <w:name w:val="footnote reference"/>
    <w:basedOn w:val="DefaultParagraphFont"/>
    <w:semiHidden/>
    <w:rsid w:val="003339EF"/>
    <w:rPr>
      <w:rFonts w:ascii="Times New Roman" w:hAnsi="Times New Roman" w:cs="Times New Roman"/>
      <w:vertAlign w:val="superscript"/>
    </w:rPr>
  </w:style>
  <w:style w:type="paragraph" w:customStyle="1" w:styleId="Figure1">
    <w:name w:val="Figure_1"/>
    <w:autoRedefine/>
    <w:rsid w:val="003339EF"/>
    <w:pPr>
      <w:overflowPunct w:val="0"/>
      <w:autoSpaceDE w:val="0"/>
      <w:autoSpaceDN w:val="0"/>
      <w:adjustRightInd w:val="0"/>
      <w:spacing w:before="60" w:after="60"/>
      <w:jc w:val="center"/>
      <w:textAlignment w:val="baseline"/>
    </w:pPr>
    <w:rPr>
      <w:rFonts w:ascii="Century Gothic" w:hAnsi="Century Gothic"/>
      <w:b/>
      <w:bCs/>
      <w:i/>
      <w:color w:val="FFFFFF"/>
      <w:sz w:val="22"/>
      <w:szCs w:val="22"/>
      <w:lang w:val="en-GB" w:eastAsia="en-US"/>
    </w:rPr>
  </w:style>
  <w:style w:type="character" w:customStyle="1" w:styleId="Figure1Char">
    <w:name w:val="Figure_1 Char"/>
    <w:basedOn w:val="DefaultParagraphFont"/>
    <w:rsid w:val="003339EF"/>
    <w:rPr>
      <w:rFonts w:ascii="Century Gothic" w:hAnsi="Century Gothic" w:cs="Times New Roman"/>
      <w:b/>
      <w:bCs/>
      <w:i/>
      <w:color w:val="FFFFFF"/>
      <w:sz w:val="22"/>
      <w:szCs w:val="22"/>
      <w:lang w:val="en-GB" w:eastAsia="en-US" w:bidi="ar-SA"/>
    </w:rPr>
  </w:style>
  <w:style w:type="paragraph" w:styleId="Date">
    <w:name w:val="Date"/>
    <w:basedOn w:val="Normal"/>
    <w:next w:val="Normal"/>
    <w:semiHidden/>
    <w:rsid w:val="003339EF"/>
  </w:style>
  <w:style w:type="paragraph" w:customStyle="1" w:styleId="BodyTextIndent1">
    <w:name w:val="Body Text Indent1"/>
    <w:basedOn w:val="Normal"/>
    <w:rsid w:val="003339EF"/>
    <w:pPr>
      <w:spacing w:after="120"/>
      <w:ind w:left="283"/>
    </w:pPr>
  </w:style>
  <w:style w:type="paragraph" w:customStyle="1" w:styleId="BodyText1">
    <w:name w:val="Body Text 1"/>
    <w:basedOn w:val="Normal"/>
    <w:rsid w:val="003339EF"/>
    <w:pPr>
      <w:numPr>
        <w:numId w:val="1"/>
      </w:numPr>
      <w:overflowPunct/>
      <w:autoSpaceDE/>
      <w:autoSpaceDN/>
      <w:adjustRightInd/>
      <w:textAlignment w:val="auto"/>
    </w:pPr>
    <w:rPr>
      <w:lang w:eastAsia="en-US"/>
    </w:rPr>
  </w:style>
  <w:style w:type="paragraph" w:styleId="EndnoteText">
    <w:name w:val="endnote text"/>
    <w:basedOn w:val="Normal"/>
    <w:semiHidden/>
    <w:rsid w:val="003339EF"/>
  </w:style>
  <w:style w:type="character" w:styleId="EndnoteReference">
    <w:name w:val="endnote reference"/>
    <w:basedOn w:val="DefaultParagraphFont"/>
    <w:semiHidden/>
    <w:rsid w:val="003339EF"/>
    <w:rPr>
      <w:rFonts w:ascii="Times New Roman" w:hAnsi="Times New Roman" w:cs="Times New Roman"/>
      <w:vertAlign w:val="superscript"/>
    </w:rPr>
  </w:style>
  <w:style w:type="paragraph" w:customStyle="1" w:styleId="style10">
    <w:name w:val="style1"/>
    <w:basedOn w:val="Normal"/>
    <w:rsid w:val="003339EF"/>
    <w:pPr>
      <w:overflowPunct/>
      <w:autoSpaceDE/>
      <w:autoSpaceDN/>
      <w:adjustRightInd/>
      <w:spacing w:before="100" w:beforeAutospacing="1" w:after="100" w:afterAutospacing="1"/>
      <w:textAlignment w:val="auto"/>
    </w:pPr>
    <w:rPr>
      <w:rFonts w:eastAsia="SimSun"/>
      <w:sz w:val="24"/>
      <w:szCs w:val="24"/>
      <w:lang w:val="en-GB" w:eastAsia="zh-CN"/>
    </w:rPr>
  </w:style>
  <w:style w:type="paragraph" w:customStyle="1" w:styleId="technical4">
    <w:name w:val="technical4"/>
    <w:basedOn w:val="Normal"/>
    <w:rsid w:val="003339EF"/>
    <w:pPr>
      <w:overflowPunct/>
      <w:autoSpaceDE/>
      <w:autoSpaceDN/>
      <w:adjustRightInd/>
      <w:spacing w:before="100" w:beforeAutospacing="1" w:after="100" w:afterAutospacing="1"/>
      <w:textAlignment w:val="auto"/>
    </w:pPr>
    <w:rPr>
      <w:rFonts w:eastAsia="SimSun"/>
      <w:sz w:val="24"/>
      <w:szCs w:val="24"/>
      <w:lang w:val="en-GB" w:eastAsia="zh-CN"/>
    </w:rPr>
  </w:style>
  <w:style w:type="paragraph" w:styleId="TableofFigures">
    <w:name w:val="table of figures"/>
    <w:basedOn w:val="Normal"/>
    <w:semiHidden/>
    <w:rsid w:val="003339EF"/>
    <w:pPr>
      <w:overflowPunct/>
      <w:autoSpaceDE/>
      <w:autoSpaceDN/>
      <w:adjustRightInd/>
      <w:spacing w:before="100" w:beforeAutospacing="1" w:after="100" w:afterAutospacing="1"/>
      <w:textAlignment w:val="auto"/>
    </w:pPr>
    <w:rPr>
      <w:rFonts w:eastAsia="SimSun"/>
      <w:sz w:val="24"/>
      <w:szCs w:val="24"/>
      <w:lang w:val="en-GB" w:eastAsia="zh-CN"/>
    </w:rPr>
  </w:style>
  <w:style w:type="paragraph" w:customStyle="1" w:styleId="CommentSubject1">
    <w:name w:val="Comment Subject1"/>
    <w:basedOn w:val="CommentText"/>
    <w:next w:val="CommentText"/>
    <w:rsid w:val="003339EF"/>
    <w:rPr>
      <w:b/>
      <w:bCs/>
    </w:rPr>
  </w:style>
  <w:style w:type="character" w:customStyle="1" w:styleId="EmailStyle65">
    <w:name w:val="EmailStyle65"/>
    <w:basedOn w:val="DefaultParagraphFont"/>
    <w:rsid w:val="003339EF"/>
    <w:rPr>
      <w:rFonts w:ascii="Arial" w:hAnsi="Arial" w:cs="Arial"/>
      <w:color w:val="auto"/>
      <w:sz w:val="20"/>
      <w:szCs w:val="20"/>
    </w:rPr>
  </w:style>
  <w:style w:type="paragraph" w:styleId="BlockText">
    <w:name w:val="Block Text"/>
    <w:basedOn w:val="Normal"/>
    <w:semiHidden/>
    <w:rsid w:val="003339EF"/>
    <w:pPr>
      <w:widowControl w:val="0"/>
      <w:overflowPunct/>
      <w:adjustRightInd/>
      <w:spacing w:after="120"/>
      <w:ind w:left="1440" w:right="1440"/>
      <w:textAlignment w:val="auto"/>
    </w:pPr>
    <w:rPr>
      <w:sz w:val="24"/>
      <w:szCs w:val="24"/>
      <w:lang w:eastAsia="en-US"/>
    </w:rPr>
  </w:style>
  <w:style w:type="paragraph" w:styleId="ListParagraph">
    <w:name w:val="List Paragraph"/>
    <w:basedOn w:val="Normal"/>
    <w:uiPriority w:val="34"/>
    <w:qFormat/>
    <w:rsid w:val="003339EF"/>
    <w:pPr>
      <w:ind w:left="720"/>
    </w:pPr>
  </w:style>
  <w:style w:type="paragraph" w:customStyle="1" w:styleId="Sub-ClauseText">
    <w:name w:val="Sub-Clause Text"/>
    <w:basedOn w:val="Normal"/>
    <w:rsid w:val="003339EF"/>
    <w:pPr>
      <w:overflowPunct/>
      <w:autoSpaceDE/>
      <w:autoSpaceDN/>
      <w:adjustRightInd/>
      <w:spacing w:before="120" w:after="120"/>
      <w:jc w:val="both"/>
      <w:textAlignment w:val="auto"/>
    </w:pPr>
    <w:rPr>
      <w:spacing w:val="-4"/>
      <w:sz w:val="24"/>
      <w:lang w:val="en-GB" w:eastAsia="en-US"/>
    </w:rPr>
  </w:style>
  <w:style w:type="paragraph" w:customStyle="1" w:styleId="Default">
    <w:name w:val="Default"/>
    <w:rsid w:val="003339EF"/>
    <w:pPr>
      <w:autoSpaceDE w:val="0"/>
      <w:autoSpaceDN w:val="0"/>
      <w:adjustRightInd w:val="0"/>
    </w:pPr>
    <w:rPr>
      <w:color w:val="000000"/>
      <w:sz w:val="24"/>
      <w:szCs w:val="24"/>
      <w:lang w:eastAsia="en-US"/>
    </w:rPr>
  </w:style>
  <w:style w:type="character" w:customStyle="1" w:styleId="StyleHeader2-SubClausesBoldChar">
    <w:name w:val="Style Header 2 - SubClauses + Bold Char"/>
    <w:basedOn w:val="DefaultParagraphFont"/>
    <w:rsid w:val="003339EF"/>
    <w:rPr>
      <w:rFonts w:ascii="Times New Roman" w:hAnsi="Times New Roman" w:cs="Times New Roman"/>
      <w:b/>
      <w:bCs/>
      <w:sz w:val="24"/>
      <w:lang w:val="es-ES_tradnl" w:eastAsia="en-US" w:bidi="ar-SA"/>
    </w:rPr>
  </w:style>
  <w:style w:type="character" w:customStyle="1" w:styleId="CommentTextChar">
    <w:name w:val="Comment Text Char"/>
    <w:basedOn w:val="DefaultParagraphFont"/>
    <w:rsid w:val="003339EF"/>
    <w:rPr>
      <w:rFonts w:ascii="Times New Roman" w:hAnsi="Times New Roman" w:cs="Times New Roman"/>
      <w:lang w:eastAsia="en-GB"/>
    </w:rPr>
  </w:style>
  <w:style w:type="paragraph" w:customStyle="1" w:styleId="SectionVIHeader">
    <w:name w:val="Section VI. Header"/>
    <w:basedOn w:val="Normal"/>
    <w:rsid w:val="003339EF"/>
    <w:pPr>
      <w:overflowPunct/>
      <w:autoSpaceDE/>
      <w:autoSpaceDN/>
      <w:adjustRightInd/>
      <w:spacing w:before="120" w:after="240"/>
      <w:jc w:val="center"/>
      <w:textAlignment w:val="auto"/>
    </w:pPr>
    <w:rPr>
      <w:b/>
      <w:sz w:val="36"/>
      <w:lang w:val="en-GB" w:eastAsia="en-US"/>
    </w:rPr>
  </w:style>
  <w:style w:type="paragraph" w:customStyle="1" w:styleId="SectionIXHeader">
    <w:name w:val="Section IX Header"/>
    <w:basedOn w:val="Normal"/>
    <w:rsid w:val="003339EF"/>
    <w:pPr>
      <w:overflowPunct/>
      <w:autoSpaceDE/>
      <w:autoSpaceDN/>
      <w:adjustRightInd/>
      <w:spacing w:before="240" w:after="240"/>
      <w:jc w:val="center"/>
      <w:textAlignment w:val="auto"/>
    </w:pPr>
    <w:rPr>
      <w:rFonts w:ascii="Times New Roman Bold" w:hAnsi="Times New Roman Bold"/>
      <w:b/>
      <w:sz w:val="36"/>
      <w:lang w:val="en-GB" w:eastAsia="en-US"/>
    </w:rPr>
  </w:style>
  <w:style w:type="paragraph" w:customStyle="1" w:styleId="Document1">
    <w:name w:val="Document 1"/>
    <w:rsid w:val="003339EF"/>
    <w:pPr>
      <w:keepNext/>
      <w:keepLines/>
      <w:tabs>
        <w:tab w:val="left" w:pos="-720"/>
      </w:tabs>
      <w:suppressAutoHyphens/>
    </w:pPr>
    <w:rPr>
      <w:rFonts w:ascii="Courier" w:hAnsi="Courier"/>
      <w:sz w:val="24"/>
      <w:lang w:eastAsia="en-US"/>
    </w:rPr>
  </w:style>
  <w:style w:type="paragraph" w:customStyle="1" w:styleId="StyleStyleHeader1-ClausesAfter0ptLeft0Hanging">
    <w:name w:val="Style Style Header 1 - Clauses + After:  0 pt + Left:  0&quot; Hanging:..."/>
    <w:basedOn w:val="Normal"/>
    <w:rsid w:val="003339EF"/>
    <w:pPr>
      <w:tabs>
        <w:tab w:val="left" w:pos="576"/>
      </w:tabs>
      <w:overflowPunct/>
      <w:autoSpaceDE/>
      <w:autoSpaceDN/>
      <w:adjustRightInd/>
      <w:spacing w:after="200"/>
      <w:ind w:left="576" w:hanging="576"/>
      <w:jc w:val="both"/>
      <w:textAlignment w:val="auto"/>
    </w:pPr>
    <w:rPr>
      <w:sz w:val="24"/>
      <w:lang w:val="es-ES_tradnl" w:eastAsia="en-US"/>
    </w:rPr>
  </w:style>
  <w:style w:type="paragraph" w:customStyle="1" w:styleId="SectionVHeader">
    <w:name w:val="Section V. Header"/>
    <w:basedOn w:val="Normal"/>
    <w:rsid w:val="003339EF"/>
    <w:pPr>
      <w:overflowPunct/>
      <w:autoSpaceDE/>
      <w:autoSpaceDN/>
      <w:adjustRightInd/>
      <w:jc w:val="center"/>
      <w:textAlignment w:val="auto"/>
    </w:pPr>
    <w:rPr>
      <w:b/>
      <w:sz w:val="36"/>
      <w:lang w:val="en-GB" w:eastAsia="en-US"/>
    </w:rPr>
  </w:style>
  <w:style w:type="paragraph" w:styleId="NormalWeb">
    <w:name w:val="Normal (Web)"/>
    <w:basedOn w:val="Normal"/>
    <w:semiHidden/>
    <w:rsid w:val="003339EF"/>
    <w:pPr>
      <w:overflowPunct/>
      <w:autoSpaceDE/>
      <w:autoSpaceDN/>
      <w:adjustRightInd/>
      <w:spacing w:before="100" w:beforeAutospacing="1" w:after="100" w:afterAutospacing="1"/>
      <w:textAlignment w:val="auto"/>
    </w:pPr>
    <w:rPr>
      <w:rFonts w:ascii="Arial Unicode MS" w:eastAsia="Arial Unicode MS" w:hAnsi="Arial Unicode MS"/>
      <w:sz w:val="24"/>
      <w:szCs w:val="24"/>
      <w:lang w:val="en-GB" w:eastAsia="en-US"/>
    </w:rPr>
  </w:style>
  <w:style w:type="character" w:customStyle="1" w:styleId="FooterChar">
    <w:name w:val="Footer Char"/>
    <w:basedOn w:val="DefaultParagraphFont"/>
    <w:uiPriority w:val="99"/>
    <w:rsid w:val="003339EF"/>
    <w:rPr>
      <w:rFonts w:ascii="Times New Roman" w:hAnsi="Times New Roman" w:cs="Times New Roman"/>
      <w:lang w:eastAsia="en-GB"/>
    </w:rPr>
  </w:style>
  <w:style w:type="paragraph" w:styleId="CommentSubject">
    <w:name w:val="annotation subject"/>
    <w:basedOn w:val="CommentText"/>
    <w:next w:val="CommentText"/>
    <w:semiHidden/>
    <w:unhideWhenUsed/>
    <w:rsid w:val="003339EF"/>
    <w:rPr>
      <w:b/>
      <w:bCs/>
    </w:rPr>
  </w:style>
  <w:style w:type="character" w:customStyle="1" w:styleId="CommentTextChar1">
    <w:name w:val="Comment Text Char1"/>
    <w:basedOn w:val="DefaultParagraphFont"/>
    <w:semiHidden/>
    <w:rsid w:val="003339EF"/>
    <w:rPr>
      <w:lang w:eastAsia="en-GB"/>
    </w:rPr>
  </w:style>
  <w:style w:type="character" w:customStyle="1" w:styleId="CommentSubjectChar">
    <w:name w:val="Comment Subject Char"/>
    <w:basedOn w:val="CommentTextChar1"/>
    <w:rsid w:val="003339EF"/>
    <w:rPr>
      <w:lang w:eastAsia="en-GB"/>
    </w:rPr>
  </w:style>
  <w:style w:type="character" w:customStyle="1" w:styleId="HeaderChar">
    <w:name w:val="Header Char"/>
    <w:basedOn w:val="DefaultParagraphFont"/>
    <w:rsid w:val="003339EF"/>
    <w:rPr>
      <w:lang w:eastAsia="en-GB"/>
    </w:rPr>
  </w:style>
  <w:style w:type="paragraph" w:customStyle="1" w:styleId="Outline">
    <w:name w:val="Outline"/>
    <w:basedOn w:val="Normal"/>
    <w:rsid w:val="003339EF"/>
    <w:pPr>
      <w:overflowPunct/>
      <w:autoSpaceDE/>
      <w:autoSpaceDN/>
      <w:adjustRightInd/>
      <w:spacing w:before="240"/>
      <w:textAlignment w:val="auto"/>
    </w:pPr>
    <w:rPr>
      <w:kern w:val="28"/>
      <w:sz w:val="24"/>
      <w:lang w:val="en-GB" w:eastAsia="en-US"/>
    </w:rPr>
  </w:style>
  <w:style w:type="paragraph" w:styleId="BodyText2">
    <w:name w:val="Body Text 2"/>
    <w:basedOn w:val="Normal"/>
    <w:link w:val="BodyText2Char"/>
    <w:uiPriority w:val="99"/>
    <w:semiHidden/>
    <w:unhideWhenUsed/>
    <w:rsid w:val="00FA4A30"/>
    <w:pPr>
      <w:spacing w:after="120" w:line="480" w:lineRule="auto"/>
    </w:pPr>
  </w:style>
  <w:style w:type="character" w:customStyle="1" w:styleId="BodyText2Char">
    <w:name w:val="Body Text 2 Char"/>
    <w:basedOn w:val="DefaultParagraphFont"/>
    <w:link w:val="BodyText2"/>
    <w:uiPriority w:val="99"/>
    <w:semiHidden/>
    <w:rsid w:val="00FA4A30"/>
    <w:rPr>
      <w:lang w:eastAsia="en-GB"/>
    </w:rPr>
  </w:style>
  <w:style w:type="character" w:customStyle="1" w:styleId="pseditboxdisponly">
    <w:name w:val="pseditbox_disponly"/>
    <w:basedOn w:val="DefaultParagraphFont"/>
    <w:rsid w:val="00FA4A30"/>
  </w:style>
  <w:style w:type="table" w:styleId="TableGrid">
    <w:name w:val="Table Grid"/>
    <w:basedOn w:val="TableNormal"/>
    <w:uiPriority w:val="59"/>
    <w:rsid w:val="00AB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729D"/>
    <w:rPr>
      <w:lang w:eastAsia="en-GB"/>
    </w:rPr>
  </w:style>
  <w:style w:type="character" w:customStyle="1" w:styleId="Heading1Char">
    <w:name w:val="Heading 1 Char"/>
    <w:basedOn w:val="DefaultParagraphFont"/>
    <w:link w:val="Heading1"/>
    <w:rsid w:val="00EA0FBE"/>
    <w:rPr>
      <w:rFonts w:ascii="Arial" w:hAnsi="Arial" w:cs="Arial"/>
      <w:b/>
      <w:kern w:val="28"/>
      <w:sz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2791">
      <w:bodyDiv w:val="1"/>
      <w:marLeft w:val="0"/>
      <w:marRight w:val="0"/>
      <w:marTop w:val="0"/>
      <w:marBottom w:val="0"/>
      <w:divBdr>
        <w:top w:val="none" w:sz="0" w:space="0" w:color="auto"/>
        <w:left w:val="none" w:sz="0" w:space="0" w:color="auto"/>
        <w:bottom w:val="none" w:sz="0" w:space="0" w:color="auto"/>
        <w:right w:val="none" w:sz="0" w:space="0" w:color="auto"/>
      </w:divBdr>
    </w:div>
    <w:div w:id="180819300">
      <w:bodyDiv w:val="1"/>
      <w:marLeft w:val="0"/>
      <w:marRight w:val="0"/>
      <w:marTop w:val="0"/>
      <w:marBottom w:val="0"/>
      <w:divBdr>
        <w:top w:val="none" w:sz="0" w:space="0" w:color="auto"/>
        <w:left w:val="none" w:sz="0" w:space="0" w:color="auto"/>
        <w:bottom w:val="none" w:sz="0" w:space="0" w:color="auto"/>
        <w:right w:val="none" w:sz="0" w:space="0" w:color="auto"/>
      </w:divBdr>
    </w:div>
    <w:div w:id="202250523">
      <w:bodyDiv w:val="1"/>
      <w:marLeft w:val="0"/>
      <w:marRight w:val="0"/>
      <w:marTop w:val="0"/>
      <w:marBottom w:val="0"/>
      <w:divBdr>
        <w:top w:val="none" w:sz="0" w:space="0" w:color="auto"/>
        <w:left w:val="none" w:sz="0" w:space="0" w:color="auto"/>
        <w:bottom w:val="none" w:sz="0" w:space="0" w:color="auto"/>
        <w:right w:val="none" w:sz="0" w:space="0" w:color="auto"/>
      </w:divBdr>
    </w:div>
    <w:div w:id="237709654">
      <w:bodyDiv w:val="1"/>
      <w:marLeft w:val="0"/>
      <w:marRight w:val="0"/>
      <w:marTop w:val="0"/>
      <w:marBottom w:val="0"/>
      <w:divBdr>
        <w:top w:val="none" w:sz="0" w:space="0" w:color="auto"/>
        <w:left w:val="none" w:sz="0" w:space="0" w:color="auto"/>
        <w:bottom w:val="none" w:sz="0" w:space="0" w:color="auto"/>
        <w:right w:val="none" w:sz="0" w:space="0" w:color="auto"/>
      </w:divBdr>
    </w:div>
    <w:div w:id="321086246">
      <w:bodyDiv w:val="1"/>
      <w:marLeft w:val="0"/>
      <w:marRight w:val="0"/>
      <w:marTop w:val="0"/>
      <w:marBottom w:val="0"/>
      <w:divBdr>
        <w:top w:val="none" w:sz="0" w:space="0" w:color="auto"/>
        <w:left w:val="none" w:sz="0" w:space="0" w:color="auto"/>
        <w:bottom w:val="none" w:sz="0" w:space="0" w:color="auto"/>
        <w:right w:val="none" w:sz="0" w:space="0" w:color="auto"/>
      </w:divBdr>
    </w:div>
    <w:div w:id="542718621">
      <w:bodyDiv w:val="1"/>
      <w:marLeft w:val="0"/>
      <w:marRight w:val="0"/>
      <w:marTop w:val="0"/>
      <w:marBottom w:val="0"/>
      <w:divBdr>
        <w:top w:val="none" w:sz="0" w:space="0" w:color="auto"/>
        <w:left w:val="none" w:sz="0" w:space="0" w:color="auto"/>
        <w:bottom w:val="none" w:sz="0" w:space="0" w:color="auto"/>
        <w:right w:val="none" w:sz="0" w:space="0" w:color="auto"/>
      </w:divBdr>
    </w:div>
    <w:div w:id="832336208">
      <w:bodyDiv w:val="1"/>
      <w:marLeft w:val="0"/>
      <w:marRight w:val="0"/>
      <w:marTop w:val="0"/>
      <w:marBottom w:val="0"/>
      <w:divBdr>
        <w:top w:val="none" w:sz="0" w:space="0" w:color="auto"/>
        <w:left w:val="none" w:sz="0" w:space="0" w:color="auto"/>
        <w:bottom w:val="none" w:sz="0" w:space="0" w:color="auto"/>
        <w:right w:val="none" w:sz="0" w:space="0" w:color="auto"/>
      </w:divBdr>
    </w:div>
    <w:div w:id="1242565282">
      <w:bodyDiv w:val="1"/>
      <w:marLeft w:val="0"/>
      <w:marRight w:val="0"/>
      <w:marTop w:val="0"/>
      <w:marBottom w:val="0"/>
      <w:divBdr>
        <w:top w:val="none" w:sz="0" w:space="0" w:color="auto"/>
        <w:left w:val="none" w:sz="0" w:space="0" w:color="auto"/>
        <w:bottom w:val="none" w:sz="0" w:space="0" w:color="auto"/>
        <w:right w:val="none" w:sz="0" w:space="0" w:color="auto"/>
      </w:divBdr>
    </w:div>
    <w:div w:id="1285773829">
      <w:bodyDiv w:val="1"/>
      <w:marLeft w:val="0"/>
      <w:marRight w:val="0"/>
      <w:marTop w:val="0"/>
      <w:marBottom w:val="0"/>
      <w:divBdr>
        <w:top w:val="none" w:sz="0" w:space="0" w:color="auto"/>
        <w:left w:val="none" w:sz="0" w:space="0" w:color="auto"/>
        <w:bottom w:val="none" w:sz="0" w:space="0" w:color="auto"/>
        <w:right w:val="none" w:sz="0" w:space="0" w:color="auto"/>
      </w:divBdr>
    </w:div>
    <w:div w:id="1372657238">
      <w:bodyDiv w:val="1"/>
      <w:marLeft w:val="0"/>
      <w:marRight w:val="0"/>
      <w:marTop w:val="0"/>
      <w:marBottom w:val="0"/>
      <w:divBdr>
        <w:top w:val="none" w:sz="0" w:space="0" w:color="auto"/>
        <w:left w:val="none" w:sz="0" w:space="0" w:color="auto"/>
        <w:bottom w:val="none" w:sz="0" w:space="0" w:color="auto"/>
        <w:right w:val="none" w:sz="0" w:space="0" w:color="auto"/>
      </w:divBdr>
    </w:div>
    <w:div w:id="1558735388">
      <w:bodyDiv w:val="1"/>
      <w:marLeft w:val="0"/>
      <w:marRight w:val="0"/>
      <w:marTop w:val="0"/>
      <w:marBottom w:val="0"/>
      <w:divBdr>
        <w:top w:val="none" w:sz="0" w:space="0" w:color="auto"/>
        <w:left w:val="none" w:sz="0" w:space="0" w:color="auto"/>
        <w:bottom w:val="none" w:sz="0" w:space="0" w:color="auto"/>
        <w:right w:val="none" w:sz="0" w:space="0" w:color="auto"/>
      </w:divBdr>
    </w:div>
    <w:div w:id="1729644953">
      <w:bodyDiv w:val="1"/>
      <w:marLeft w:val="0"/>
      <w:marRight w:val="0"/>
      <w:marTop w:val="0"/>
      <w:marBottom w:val="0"/>
      <w:divBdr>
        <w:top w:val="none" w:sz="0" w:space="0" w:color="auto"/>
        <w:left w:val="none" w:sz="0" w:space="0" w:color="auto"/>
        <w:bottom w:val="none" w:sz="0" w:space="0" w:color="auto"/>
        <w:right w:val="none" w:sz="0" w:space="0" w:color="auto"/>
      </w:divBdr>
    </w:div>
    <w:div w:id="20443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UNFPA_Responsible xmlns="c089e736-cad0-4afe-aaaf-80b0b9940c83">
      <UserInfo>
        <DisplayName>Campbell Bright</DisplayName>
        <AccountId>78</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Date xmlns="c089e736-cad0-4afe-aaaf-80b0b9940c83" xsi:nil="true"/>
    <TaxCatchAll xmlns="afb70849-55a1-499e-99ee-5ad5de2b0291">
      <Value>7</Value>
      <Value>6</Value>
    </TaxCatchAll>
    <UNFPA_NextRevisionCycle xmlns="5852a15d-fa76-4505-bf72-870e9661a824">Update as needed</UNFPA_NextRevisionCycle>
    <Delegated_x0020_to xmlns="cb17e6db-5a73-4388-ac0d-fefc40c4d491" xsi:nil="true"/>
    <References xmlns="cb17e6db-5a73-4388-ac0d-fefc40c4d491">
      <Value>myUNFPA-PSB</Value>
    </Referenc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7" ma:contentTypeDescription="Create a new document." ma:contentTypeScope="" ma:versionID="e7a9908d39f8fa944d9498de56602ac1">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fe4da068ef4bdfc3b807d9722300d765"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3:References" minOccurs="0"/>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1"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3"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element name="References" ma:index="8" nillable="true" ma:displayName="References" ma:default="myUNFPA-PSB" ma:description="Information about other locations where this document is either hyper-linked or replicated." ma:internalName="References">
      <xsd:complexType>
        <xsd:complexContent>
          <xsd:extension base="dms:MultiChoice">
            <xsd:sequence>
              <xsd:element name="Value" maxOccurs="unbounded" minOccurs="0" nillable="true">
                <xsd:simpleType>
                  <xsd:restriction base="dms:Choice">
                    <xsd:enumeration value="myUNFPA-PSB"/>
                    <xsd:enumeration value="unfpa"/>
                    <xsd:enumeration value="myaccessrh"/>
                    <xsd:enumeration value="docushare Doc repository"/>
                    <xsd:enumeration value="unfpa Doc repository"/>
                    <xsd:enumeration value="myaccessrh Document repositor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FC53-3DE3-477F-9C42-70DC46E4DCF4}">
  <ds:schemaRefs>
    <ds:schemaRef ds:uri="http://schemas.microsoft.com/office/2006/metadata/properties"/>
    <ds:schemaRef ds:uri="http://schemas.microsoft.com/office/infopath/2007/PartnerControls"/>
    <ds:schemaRef ds:uri="c089e736-cad0-4afe-aaaf-80b0b9940c83"/>
    <ds:schemaRef ds:uri="afb70849-55a1-499e-99ee-5ad5de2b0291"/>
    <ds:schemaRef ds:uri="5852a15d-fa76-4505-bf72-870e9661a824"/>
    <ds:schemaRef ds:uri="cb17e6db-5a73-4388-ac0d-fefc40c4d491"/>
  </ds:schemaRefs>
</ds:datastoreItem>
</file>

<file path=customXml/itemProps2.xml><?xml version="1.0" encoding="utf-8"?>
<ds:datastoreItem xmlns:ds="http://schemas.openxmlformats.org/officeDocument/2006/customXml" ds:itemID="{85B12442-38F7-429B-A8D6-3C1A7D864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ADE6B-9D6C-4792-9BE8-A7A6D45743B3}">
  <ds:schemaRefs>
    <ds:schemaRef ds:uri="http://schemas.microsoft.com/sharepoint/v3/contenttype/forms"/>
  </ds:schemaRefs>
</ds:datastoreItem>
</file>

<file path=customXml/itemProps4.xml><?xml version="1.0" encoding="utf-8"?>
<ds:datastoreItem xmlns:ds="http://schemas.openxmlformats.org/officeDocument/2006/customXml" ds:itemID="{49090123-8C2A-4A30-8813-6F261533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Saniplan</vt:lpstr>
    </vt:vector>
  </TitlesOfParts>
  <Company>UNFPA</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Saniplan</dc:title>
  <dc:creator>Dr. Kutschera</dc:creator>
  <cp:lastModifiedBy>Yaprak Oncel</cp:lastModifiedBy>
  <cp:revision>3</cp:revision>
  <cp:lastPrinted>2018-10-10T07:26:00Z</cp:lastPrinted>
  <dcterms:created xsi:type="dcterms:W3CDTF">2018-10-10T07:29:00Z</dcterms:created>
  <dcterms:modified xsi:type="dcterms:W3CDTF">2018-10-10T07:31:00Z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0x010100FA09625740F6014DA90CA5C6AF4E9A5C</vt:lpwstr>
  </property>
  <property fmtid="{D5CDD505-2E9C-101B-9397-08002B2CF9AE}" pid="3" name="UPFPA_Language">
    <vt:lpwstr>6;#English|516f81f3-df0e-464d-825f-d58835f0e5c7</vt:lpwstr>
  </property>
  <property fmtid="{D5CDD505-2E9C-101B-9397-08002B2CF9AE}" pid="4" name="UNFPA_DocumentType">
    <vt:lpwstr>7;#Template|88a86ba0-78ce-4642-9c94-ba93c8025277</vt:lpwstr>
  </property>
</Properties>
</file>